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520" w:rsidRPr="00A53982" w:rsidRDefault="00CC7520" w:rsidP="00261FA2">
      <w:pPr>
        <w:jc w:val="center"/>
        <w:rPr>
          <w:rFonts w:eastAsia="標楷體"/>
          <w:sz w:val="48"/>
          <w:szCs w:val="48"/>
        </w:rPr>
      </w:pPr>
    </w:p>
    <w:p w:rsidR="00261FA2" w:rsidRPr="00A53982" w:rsidRDefault="00261FA2" w:rsidP="00261FA2">
      <w:pPr>
        <w:jc w:val="center"/>
        <w:rPr>
          <w:rFonts w:eastAsia="標楷體"/>
          <w:sz w:val="48"/>
          <w:szCs w:val="48"/>
        </w:rPr>
      </w:pPr>
    </w:p>
    <w:p w:rsidR="00261FA2" w:rsidRPr="00A53982" w:rsidRDefault="00261FA2" w:rsidP="00261FA2">
      <w:pPr>
        <w:jc w:val="center"/>
        <w:rPr>
          <w:rFonts w:eastAsia="標楷體"/>
          <w:sz w:val="48"/>
          <w:szCs w:val="48"/>
        </w:rPr>
      </w:pPr>
    </w:p>
    <w:p w:rsidR="00CC7520" w:rsidRPr="00A53982" w:rsidRDefault="00CC7520" w:rsidP="00261FA2">
      <w:pPr>
        <w:jc w:val="center"/>
        <w:rPr>
          <w:rFonts w:eastAsia="標楷體"/>
          <w:sz w:val="48"/>
          <w:szCs w:val="48"/>
        </w:rPr>
      </w:pPr>
    </w:p>
    <w:p w:rsidR="00CC7520" w:rsidRPr="00A53982" w:rsidRDefault="0048203B" w:rsidP="00CC7520">
      <w:pPr>
        <w:jc w:val="center"/>
        <w:rPr>
          <w:rFonts w:eastAsia="標楷體"/>
          <w:sz w:val="52"/>
        </w:rPr>
      </w:pPr>
      <w:bookmarkStart w:id="0" w:name="_Toc116393126"/>
      <w:r w:rsidRPr="00A53982">
        <w:rPr>
          <w:rFonts w:eastAsia="標楷體" w:hint="eastAsia"/>
          <w:sz w:val="52"/>
        </w:rPr>
        <w:t>南部科學園區</w:t>
      </w:r>
      <w:r w:rsidR="00003ED7" w:rsidRPr="00A53982">
        <w:rPr>
          <w:rFonts w:eastAsia="標楷體" w:hint="eastAsia"/>
          <w:sz w:val="52"/>
        </w:rPr>
        <w:t>嘉義</w:t>
      </w:r>
      <w:r w:rsidRPr="00A53982">
        <w:rPr>
          <w:rFonts w:eastAsia="標楷體" w:hint="eastAsia"/>
          <w:sz w:val="52"/>
        </w:rPr>
        <w:t>園區</w:t>
      </w:r>
      <w:bookmarkEnd w:id="0"/>
    </w:p>
    <w:p w:rsidR="00CC7520" w:rsidRPr="00A53982" w:rsidRDefault="00CC7520" w:rsidP="00CC7520">
      <w:pPr>
        <w:jc w:val="center"/>
        <w:rPr>
          <w:rFonts w:eastAsia="標楷體"/>
          <w:sz w:val="52"/>
        </w:rPr>
      </w:pPr>
    </w:p>
    <w:p w:rsidR="00CC7520" w:rsidRPr="00A53982" w:rsidRDefault="00CC7520" w:rsidP="00CC7520">
      <w:pPr>
        <w:jc w:val="center"/>
        <w:rPr>
          <w:rFonts w:eastAsia="標楷體"/>
          <w:sz w:val="52"/>
        </w:rPr>
      </w:pPr>
      <w:bookmarkStart w:id="1" w:name="_Toc116393127"/>
      <w:r w:rsidRPr="00A53982">
        <w:rPr>
          <w:rFonts w:eastAsia="標楷體" w:hint="eastAsia"/>
          <w:sz w:val="52"/>
        </w:rPr>
        <w:t>污染防治計畫書</w:t>
      </w:r>
      <w:bookmarkEnd w:id="1"/>
    </w:p>
    <w:p w:rsidR="00CC7520" w:rsidRPr="00A53982" w:rsidRDefault="00CC7520" w:rsidP="00CC7520">
      <w:pPr>
        <w:jc w:val="center"/>
        <w:rPr>
          <w:rFonts w:eastAsia="標楷體"/>
          <w:sz w:val="52"/>
        </w:rPr>
      </w:pPr>
    </w:p>
    <w:p w:rsidR="00CC7520" w:rsidRPr="00A53982" w:rsidRDefault="00CC7520" w:rsidP="00CC7520">
      <w:pPr>
        <w:jc w:val="center"/>
        <w:rPr>
          <w:rFonts w:eastAsia="標楷體"/>
          <w:sz w:val="48"/>
        </w:rPr>
      </w:pPr>
    </w:p>
    <w:p w:rsidR="00553DC0" w:rsidRPr="00A53982" w:rsidRDefault="00553DC0" w:rsidP="00CC7520">
      <w:pPr>
        <w:jc w:val="center"/>
        <w:rPr>
          <w:rFonts w:eastAsia="標楷體"/>
          <w:sz w:val="48"/>
        </w:rPr>
      </w:pPr>
    </w:p>
    <w:p w:rsidR="00553DC0" w:rsidRPr="00A53982" w:rsidRDefault="00553DC0" w:rsidP="00CC7520">
      <w:pPr>
        <w:jc w:val="center"/>
        <w:rPr>
          <w:rFonts w:eastAsia="標楷體"/>
          <w:sz w:val="48"/>
        </w:rPr>
      </w:pPr>
    </w:p>
    <w:p w:rsidR="00553DC0" w:rsidRPr="00A53982" w:rsidRDefault="00553DC0" w:rsidP="00CC7520">
      <w:pPr>
        <w:jc w:val="center"/>
        <w:rPr>
          <w:rFonts w:eastAsia="標楷體"/>
          <w:sz w:val="48"/>
        </w:rPr>
      </w:pPr>
    </w:p>
    <w:p w:rsidR="00553DC0" w:rsidRPr="00A53982" w:rsidRDefault="00553DC0" w:rsidP="00CC7520">
      <w:pPr>
        <w:jc w:val="center"/>
        <w:rPr>
          <w:rFonts w:eastAsia="標楷體"/>
          <w:sz w:val="48"/>
        </w:rPr>
      </w:pPr>
    </w:p>
    <w:p w:rsidR="00CC7520" w:rsidRPr="00A53982" w:rsidRDefault="00CC7520" w:rsidP="00CC7520">
      <w:pPr>
        <w:jc w:val="center"/>
        <w:rPr>
          <w:rFonts w:eastAsia="標楷體"/>
          <w:sz w:val="48"/>
        </w:rPr>
      </w:pPr>
    </w:p>
    <w:p w:rsidR="00CC7520" w:rsidRPr="00A53982" w:rsidRDefault="00CC7520" w:rsidP="00CC7520">
      <w:pPr>
        <w:jc w:val="center"/>
        <w:rPr>
          <w:rFonts w:eastAsia="標楷體"/>
          <w:sz w:val="48"/>
        </w:rPr>
      </w:pPr>
    </w:p>
    <w:p w:rsidR="00CC7520" w:rsidRPr="00A53982" w:rsidRDefault="00CC7520" w:rsidP="00CC7520">
      <w:pPr>
        <w:jc w:val="center"/>
        <w:rPr>
          <w:rFonts w:eastAsia="標楷體"/>
          <w:sz w:val="48"/>
        </w:rPr>
      </w:pPr>
    </w:p>
    <w:p w:rsidR="00CC7520" w:rsidRPr="00A53982" w:rsidRDefault="00CC7520" w:rsidP="00CC7520">
      <w:pPr>
        <w:jc w:val="center"/>
        <w:rPr>
          <w:rFonts w:eastAsia="標楷體"/>
          <w:sz w:val="48"/>
        </w:rPr>
      </w:pPr>
    </w:p>
    <w:p w:rsidR="00CC7520" w:rsidRPr="00A53982" w:rsidRDefault="00CC7520" w:rsidP="00CC7520">
      <w:pPr>
        <w:jc w:val="center"/>
        <w:rPr>
          <w:rFonts w:eastAsia="標楷體"/>
          <w:sz w:val="48"/>
        </w:rPr>
      </w:pPr>
    </w:p>
    <w:p w:rsidR="00CC7520" w:rsidRPr="00A53982" w:rsidRDefault="00CC7520" w:rsidP="00CC7520">
      <w:pPr>
        <w:jc w:val="center"/>
        <w:rPr>
          <w:rFonts w:eastAsia="標楷體"/>
          <w:sz w:val="48"/>
        </w:rPr>
      </w:pPr>
    </w:p>
    <w:p w:rsidR="00CC7520" w:rsidRPr="00A53982" w:rsidRDefault="00261FA2" w:rsidP="00CC7520">
      <w:pPr>
        <w:ind w:leftChars="650" w:left="1560"/>
        <w:jc w:val="both"/>
        <w:rPr>
          <w:rFonts w:eastAsia="標楷體"/>
          <w:sz w:val="40"/>
          <w:szCs w:val="40"/>
        </w:rPr>
      </w:pPr>
      <w:bookmarkStart w:id="2" w:name="_Toc116393128"/>
      <w:r w:rsidRPr="00A53982">
        <w:rPr>
          <w:rFonts w:eastAsia="標楷體" w:hint="eastAsia"/>
          <w:sz w:val="40"/>
          <w:szCs w:val="40"/>
        </w:rPr>
        <w:t>事業</w:t>
      </w:r>
      <w:r w:rsidR="00CC7520" w:rsidRPr="00A53982">
        <w:rPr>
          <w:rFonts w:eastAsia="標楷體" w:hint="eastAsia"/>
          <w:sz w:val="40"/>
          <w:szCs w:val="40"/>
        </w:rPr>
        <w:t>名稱：</w:t>
      </w:r>
      <w:r w:rsidR="00CC7520" w:rsidRPr="00A53982">
        <w:rPr>
          <w:rFonts w:eastAsia="標楷體" w:hint="eastAsia"/>
          <w:sz w:val="40"/>
          <w:szCs w:val="40"/>
        </w:rPr>
        <w:t>________________________</w:t>
      </w:r>
      <w:bookmarkEnd w:id="2"/>
    </w:p>
    <w:p w:rsidR="00CC7520" w:rsidRPr="00A53982" w:rsidRDefault="00CC7520" w:rsidP="00CC7520">
      <w:pPr>
        <w:ind w:leftChars="650" w:left="1560"/>
        <w:jc w:val="both"/>
        <w:rPr>
          <w:rFonts w:eastAsia="標楷體"/>
          <w:sz w:val="40"/>
          <w:szCs w:val="40"/>
        </w:rPr>
      </w:pPr>
      <w:bookmarkStart w:id="3" w:name="_Toc116393129"/>
      <w:r w:rsidRPr="00A53982">
        <w:rPr>
          <w:rFonts w:eastAsia="標楷體" w:hint="eastAsia"/>
          <w:sz w:val="40"/>
          <w:szCs w:val="40"/>
        </w:rPr>
        <w:t>填表日期：</w:t>
      </w:r>
      <w:r w:rsidRPr="00A53982">
        <w:rPr>
          <w:rFonts w:eastAsia="標楷體" w:hint="eastAsia"/>
          <w:sz w:val="40"/>
          <w:szCs w:val="40"/>
        </w:rPr>
        <w:t>____</w:t>
      </w:r>
      <w:r w:rsidRPr="00A53982">
        <w:rPr>
          <w:rFonts w:eastAsia="標楷體" w:hint="eastAsia"/>
          <w:sz w:val="40"/>
          <w:szCs w:val="40"/>
        </w:rPr>
        <w:t>年</w:t>
      </w:r>
      <w:r w:rsidRPr="00A53982">
        <w:rPr>
          <w:rFonts w:eastAsia="標楷體" w:hint="eastAsia"/>
          <w:sz w:val="40"/>
          <w:szCs w:val="40"/>
        </w:rPr>
        <w:t>____</w:t>
      </w:r>
      <w:r w:rsidRPr="00A53982">
        <w:rPr>
          <w:rFonts w:eastAsia="標楷體" w:hint="eastAsia"/>
          <w:sz w:val="40"/>
          <w:szCs w:val="40"/>
        </w:rPr>
        <w:t>月</w:t>
      </w:r>
      <w:r w:rsidRPr="00A53982">
        <w:rPr>
          <w:rFonts w:eastAsia="標楷體" w:hint="eastAsia"/>
          <w:sz w:val="40"/>
          <w:szCs w:val="40"/>
        </w:rPr>
        <w:t>____</w:t>
      </w:r>
      <w:r w:rsidRPr="00A53982">
        <w:rPr>
          <w:rFonts w:eastAsia="標楷體" w:hint="eastAsia"/>
          <w:sz w:val="40"/>
          <w:szCs w:val="40"/>
        </w:rPr>
        <w:t>日</w:t>
      </w:r>
      <w:bookmarkEnd w:id="3"/>
    </w:p>
    <w:p w:rsidR="00CC7520" w:rsidRPr="00A53982" w:rsidRDefault="00CC7520" w:rsidP="00CC7520">
      <w:pPr>
        <w:jc w:val="both"/>
        <w:rPr>
          <w:rFonts w:eastAsia="標楷體"/>
          <w:sz w:val="32"/>
        </w:rPr>
      </w:pPr>
    </w:p>
    <w:p w:rsidR="006F440D" w:rsidRPr="00A53982" w:rsidRDefault="006F440D" w:rsidP="00A53F1F">
      <w:pPr>
        <w:jc w:val="center"/>
        <w:rPr>
          <w:rFonts w:eastAsia="標楷體"/>
          <w:b/>
          <w:bCs/>
          <w:sz w:val="40"/>
          <w:szCs w:val="40"/>
        </w:rPr>
        <w:sectPr w:rsidR="006F440D" w:rsidRPr="00A53982" w:rsidSect="006F440D">
          <w:headerReference w:type="default" r:id="rId7"/>
          <w:footerReference w:type="even" r:id="rId8"/>
          <w:footerReference w:type="first" r:id="rId9"/>
          <w:pgSz w:w="11907" w:h="16840" w:code="9"/>
          <w:pgMar w:top="851" w:right="851" w:bottom="851" w:left="851" w:header="454" w:footer="454" w:gutter="0"/>
          <w:cols w:space="720"/>
          <w:docGrid w:linePitch="326"/>
        </w:sectPr>
      </w:pPr>
      <w:bookmarkStart w:id="4" w:name="_Toc116393130"/>
    </w:p>
    <w:p w:rsidR="00CC7520" w:rsidRPr="00A53982" w:rsidRDefault="00A53F1F" w:rsidP="00A53F1F">
      <w:pPr>
        <w:jc w:val="center"/>
        <w:rPr>
          <w:rFonts w:eastAsia="標楷體"/>
          <w:b/>
          <w:bCs/>
          <w:sz w:val="40"/>
          <w:szCs w:val="40"/>
        </w:rPr>
      </w:pPr>
      <w:r w:rsidRPr="00A53982">
        <w:rPr>
          <w:rFonts w:eastAsia="標楷體" w:hint="eastAsia"/>
          <w:b/>
          <w:bCs/>
          <w:sz w:val="40"/>
          <w:szCs w:val="40"/>
        </w:rPr>
        <w:lastRenderedPageBreak/>
        <w:t>基本資料</w:t>
      </w:r>
      <w:bookmarkEnd w:id="4"/>
      <w:r w:rsidRPr="00A53982">
        <w:rPr>
          <w:rFonts w:eastAsia="標楷體" w:hint="eastAsia"/>
          <w:b/>
          <w:bCs/>
          <w:sz w:val="40"/>
          <w:szCs w:val="40"/>
        </w:rPr>
        <w:t>表</w:t>
      </w:r>
    </w:p>
    <w:p w:rsidR="009C25DD" w:rsidRPr="00A53982" w:rsidRDefault="000B0403" w:rsidP="009C25DD">
      <w:pPr>
        <w:rPr>
          <w:rFonts w:eastAsia="標楷體"/>
          <w:b/>
          <w:bCs/>
          <w:sz w:val="28"/>
          <w:szCs w:val="28"/>
        </w:rPr>
      </w:pPr>
      <w:bookmarkStart w:id="5" w:name="_Hlk133302438"/>
      <w:r w:rsidRPr="00A53982">
        <w:rPr>
          <w:rFonts w:eastAsia="標楷體" w:hint="eastAsia"/>
          <w:sz w:val="28"/>
          <w:szCs w:val="28"/>
        </w:rPr>
        <w:t>申請目的：</w:t>
      </w:r>
      <w:bookmarkEnd w:id="5"/>
      <w:r w:rsidR="009C25DD" w:rsidRPr="00A53982">
        <w:rPr>
          <w:rFonts w:eastAsia="標楷體" w:hint="eastAsia"/>
          <w:sz w:val="28"/>
          <w:szCs w:val="28"/>
        </w:rPr>
        <w:t>□投資申請</w:t>
      </w:r>
      <w:r w:rsidR="009C25DD" w:rsidRPr="00A53982">
        <w:rPr>
          <w:rFonts w:eastAsia="標楷體" w:hint="eastAsia"/>
          <w:sz w:val="28"/>
          <w:szCs w:val="28"/>
        </w:rPr>
        <w:t xml:space="preserve">  </w:t>
      </w:r>
      <w:r w:rsidR="009C25DD" w:rsidRPr="00A53982">
        <w:rPr>
          <w:rFonts w:eastAsia="標楷體" w:hint="eastAsia"/>
          <w:sz w:val="28"/>
          <w:szCs w:val="28"/>
        </w:rPr>
        <w:t>□入區設廠</w:t>
      </w:r>
      <w:r w:rsidR="009C25DD" w:rsidRPr="00A53982">
        <w:rPr>
          <w:rFonts w:eastAsia="標楷體" w:hint="eastAsia"/>
          <w:sz w:val="28"/>
          <w:szCs w:val="28"/>
        </w:rPr>
        <w:t xml:space="preserve">  </w:t>
      </w:r>
      <w:r w:rsidR="009C25DD" w:rsidRPr="00A53982">
        <w:rPr>
          <w:rFonts w:eastAsia="標楷體" w:hint="eastAsia"/>
          <w:sz w:val="28"/>
          <w:szCs w:val="28"/>
        </w:rPr>
        <w:t>□異地擴廠</w:t>
      </w:r>
      <w:r w:rsidR="009C25DD" w:rsidRPr="00A53982">
        <w:rPr>
          <w:rFonts w:eastAsia="標楷體" w:hint="eastAsia"/>
          <w:sz w:val="28"/>
          <w:szCs w:val="28"/>
        </w:rPr>
        <w:t xml:space="preserve">  </w:t>
      </w:r>
      <w:r w:rsidR="009C25DD" w:rsidRPr="00A53982">
        <w:rPr>
          <w:rFonts w:eastAsia="標楷體" w:hint="eastAsia"/>
          <w:sz w:val="28"/>
          <w:szCs w:val="28"/>
        </w:rPr>
        <w:t>□變更</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
        <w:gridCol w:w="419"/>
        <w:gridCol w:w="706"/>
        <w:gridCol w:w="2991"/>
        <w:gridCol w:w="249"/>
        <w:gridCol w:w="1002"/>
        <w:gridCol w:w="1704"/>
        <w:gridCol w:w="2623"/>
      </w:tblGrid>
      <w:tr w:rsidR="00CC7520" w:rsidRPr="00A53982" w:rsidTr="00634ADB">
        <w:trPr>
          <w:trHeight w:val="927"/>
        </w:trPr>
        <w:tc>
          <w:tcPr>
            <w:tcW w:w="765" w:type="pct"/>
            <w:gridSpan w:val="3"/>
            <w:vAlign w:val="center"/>
          </w:tcPr>
          <w:p w:rsidR="00CC7520" w:rsidRPr="00A53982" w:rsidRDefault="00634ADB" w:rsidP="00054AA8">
            <w:pPr>
              <w:jc w:val="center"/>
              <w:rPr>
                <w:rFonts w:eastAsia="標楷體"/>
                <w:sz w:val="30"/>
                <w:szCs w:val="30"/>
              </w:rPr>
            </w:pPr>
            <w:bookmarkStart w:id="6" w:name="_Toc116393131"/>
            <w:r w:rsidRPr="00A53982">
              <w:rPr>
                <w:rFonts w:eastAsia="標楷體" w:hint="eastAsia"/>
                <w:sz w:val="30"/>
                <w:szCs w:val="30"/>
              </w:rPr>
              <w:t>1.</w:t>
            </w:r>
            <w:r w:rsidRPr="00A53982">
              <w:rPr>
                <w:rFonts w:eastAsia="標楷體" w:hint="eastAsia"/>
                <w:sz w:val="30"/>
                <w:szCs w:val="30"/>
              </w:rPr>
              <w:t>事業名稱</w:t>
            </w:r>
            <w:bookmarkEnd w:id="6"/>
          </w:p>
        </w:tc>
        <w:tc>
          <w:tcPr>
            <w:tcW w:w="4235" w:type="pct"/>
            <w:gridSpan w:val="5"/>
            <w:vAlign w:val="center"/>
          </w:tcPr>
          <w:p w:rsidR="00CC7520" w:rsidRPr="00A53982" w:rsidRDefault="00CC7520" w:rsidP="00CC7520">
            <w:pPr>
              <w:jc w:val="distribute"/>
              <w:rPr>
                <w:rFonts w:eastAsia="標楷體"/>
                <w:sz w:val="30"/>
                <w:szCs w:val="30"/>
              </w:rPr>
            </w:pPr>
          </w:p>
        </w:tc>
      </w:tr>
      <w:tr w:rsidR="00054AA8" w:rsidRPr="00A53982" w:rsidTr="00634ADB">
        <w:trPr>
          <w:trHeight w:val="806"/>
        </w:trPr>
        <w:tc>
          <w:tcPr>
            <w:tcW w:w="765" w:type="pct"/>
            <w:gridSpan w:val="3"/>
            <w:vAlign w:val="center"/>
          </w:tcPr>
          <w:p w:rsidR="00CC7520" w:rsidRPr="00A53982" w:rsidRDefault="00634ADB" w:rsidP="00054AA8">
            <w:pPr>
              <w:jc w:val="center"/>
              <w:rPr>
                <w:rFonts w:eastAsia="標楷體"/>
                <w:sz w:val="30"/>
                <w:szCs w:val="30"/>
              </w:rPr>
            </w:pPr>
            <w:bookmarkStart w:id="7" w:name="_Toc116393132"/>
            <w:r w:rsidRPr="00A53982">
              <w:rPr>
                <w:rFonts w:eastAsia="標楷體" w:hint="eastAsia"/>
                <w:sz w:val="30"/>
                <w:szCs w:val="30"/>
              </w:rPr>
              <w:t>2</w:t>
            </w:r>
            <w:r w:rsidRPr="00A53982">
              <w:rPr>
                <w:rFonts w:eastAsia="標楷體"/>
                <w:sz w:val="30"/>
                <w:szCs w:val="30"/>
              </w:rPr>
              <w:t>a</w:t>
            </w:r>
            <w:r w:rsidRPr="00A53982">
              <w:rPr>
                <w:rFonts w:eastAsia="標楷體" w:hint="eastAsia"/>
                <w:sz w:val="30"/>
                <w:szCs w:val="30"/>
              </w:rPr>
              <w:t>.</w:t>
            </w:r>
            <w:r w:rsidRPr="00A53982">
              <w:rPr>
                <w:rFonts w:eastAsia="標楷體" w:hint="eastAsia"/>
                <w:sz w:val="30"/>
                <w:szCs w:val="30"/>
              </w:rPr>
              <w:t>負責人</w:t>
            </w:r>
            <w:bookmarkEnd w:id="7"/>
          </w:p>
        </w:tc>
        <w:tc>
          <w:tcPr>
            <w:tcW w:w="1478" w:type="pct"/>
            <w:vAlign w:val="center"/>
          </w:tcPr>
          <w:p w:rsidR="00CC7520" w:rsidRPr="00A53982" w:rsidRDefault="00CC7520" w:rsidP="00CC7520">
            <w:pPr>
              <w:jc w:val="distribute"/>
              <w:rPr>
                <w:rFonts w:eastAsia="標楷體"/>
                <w:sz w:val="30"/>
                <w:szCs w:val="30"/>
              </w:rPr>
            </w:pPr>
          </w:p>
        </w:tc>
        <w:tc>
          <w:tcPr>
            <w:tcW w:w="618" w:type="pct"/>
            <w:gridSpan w:val="2"/>
            <w:vAlign w:val="center"/>
          </w:tcPr>
          <w:p w:rsidR="00CC7520" w:rsidRPr="00A53982" w:rsidRDefault="00634ADB" w:rsidP="00054AA8">
            <w:pPr>
              <w:jc w:val="center"/>
              <w:rPr>
                <w:rFonts w:eastAsia="標楷體"/>
                <w:sz w:val="30"/>
                <w:szCs w:val="30"/>
              </w:rPr>
            </w:pPr>
            <w:bookmarkStart w:id="8" w:name="_Toc116393133"/>
            <w:r w:rsidRPr="00A53982">
              <w:rPr>
                <w:rFonts w:eastAsia="標楷體" w:hint="eastAsia"/>
                <w:sz w:val="30"/>
                <w:szCs w:val="30"/>
              </w:rPr>
              <w:t>2</w:t>
            </w:r>
            <w:r w:rsidRPr="00A53982">
              <w:rPr>
                <w:rFonts w:eastAsia="標楷體"/>
                <w:sz w:val="30"/>
                <w:szCs w:val="30"/>
              </w:rPr>
              <w:t>b</w:t>
            </w:r>
            <w:r w:rsidRPr="00A53982">
              <w:rPr>
                <w:rFonts w:eastAsia="標楷體" w:hint="eastAsia"/>
                <w:sz w:val="30"/>
                <w:szCs w:val="30"/>
              </w:rPr>
              <w:t>.</w:t>
            </w:r>
            <w:r w:rsidRPr="00A53982">
              <w:rPr>
                <w:rFonts w:eastAsia="標楷體" w:hint="eastAsia"/>
                <w:sz w:val="30"/>
                <w:szCs w:val="30"/>
              </w:rPr>
              <w:t>電話</w:t>
            </w:r>
            <w:bookmarkEnd w:id="8"/>
          </w:p>
        </w:tc>
        <w:tc>
          <w:tcPr>
            <w:tcW w:w="2139" w:type="pct"/>
            <w:gridSpan w:val="2"/>
            <w:vAlign w:val="center"/>
          </w:tcPr>
          <w:p w:rsidR="00CC7520" w:rsidRPr="00A53982" w:rsidRDefault="00CC7520" w:rsidP="00CC7520">
            <w:pPr>
              <w:jc w:val="distribute"/>
              <w:rPr>
                <w:rFonts w:eastAsia="標楷體"/>
                <w:sz w:val="30"/>
                <w:szCs w:val="30"/>
              </w:rPr>
            </w:pPr>
          </w:p>
        </w:tc>
      </w:tr>
      <w:tr w:rsidR="00054AA8" w:rsidRPr="00A53982" w:rsidTr="00634ADB">
        <w:trPr>
          <w:trHeight w:val="794"/>
        </w:trPr>
        <w:tc>
          <w:tcPr>
            <w:tcW w:w="765" w:type="pct"/>
            <w:gridSpan w:val="3"/>
            <w:vMerge w:val="restart"/>
            <w:vAlign w:val="center"/>
          </w:tcPr>
          <w:p w:rsidR="00054AA8" w:rsidRPr="00A53982" w:rsidRDefault="00634ADB" w:rsidP="00054AA8">
            <w:pPr>
              <w:jc w:val="center"/>
              <w:rPr>
                <w:rFonts w:eastAsia="標楷體"/>
                <w:sz w:val="30"/>
                <w:szCs w:val="30"/>
              </w:rPr>
            </w:pPr>
            <w:bookmarkStart w:id="9" w:name="_Toc116393134"/>
            <w:r w:rsidRPr="00A53982">
              <w:rPr>
                <w:rFonts w:eastAsia="標楷體" w:hint="eastAsia"/>
                <w:sz w:val="30"/>
                <w:szCs w:val="30"/>
              </w:rPr>
              <w:t>3</w:t>
            </w:r>
            <w:r w:rsidRPr="00A53982">
              <w:rPr>
                <w:rFonts w:eastAsia="標楷體"/>
                <w:sz w:val="30"/>
                <w:szCs w:val="30"/>
              </w:rPr>
              <w:t>a.</w:t>
            </w:r>
            <w:r w:rsidR="00054AA8" w:rsidRPr="00A53982">
              <w:rPr>
                <w:rFonts w:eastAsia="標楷體" w:hint="eastAsia"/>
                <w:sz w:val="30"/>
                <w:szCs w:val="30"/>
              </w:rPr>
              <w:t>連絡人</w:t>
            </w:r>
            <w:bookmarkEnd w:id="9"/>
          </w:p>
        </w:tc>
        <w:tc>
          <w:tcPr>
            <w:tcW w:w="1478" w:type="pct"/>
            <w:vMerge w:val="restart"/>
            <w:vAlign w:val="center"/>
          </w:tcPr>
          <w:p w:rsidR="00054AA8" w:rsidRPr="00A53982" w:rsidRDefault="00054AA8" w:rsidP="00CC7520">
            <w:pPr>
              <w:jc w:val="distribute"/>
              <w:rPr>
                <w:rFonts w:eastAsia="標楷體"/>
                <w:sz w:val="30"/>
                <w:szCs w:val="30"/>
              </w:rPr>
            </w:pPr>
          </w:p>
        </w:tc>
        <w:tc>
          <w:tcPr>
            <w:tcW w:w="618" w:type="pct"/>
            <w:gridSpan w:val="2"/>
            <w:vAlign w:val="center"/>
          </w:tcPr>
          <w:p w:rsidR="00054AA8" w:rsidRPr="00A53982" w:rsidRDefault="00634ADB" w:rsidP="00054AA8">
            <w:pPr>
              <w:jc w:val="center"/>
              <w:rPr>
                <w:rFonts w:eastAsia="標楷體"/>
                <w:sz w:val="30"/>
                <w:szCs w:val="30"/>
              </w:rPr>
            </w:pPr>
            <w:bookmarkStart w:id="10" w:name="_Toc116393135"/>
            <w:r w:rsidRPr="00A53982">
              <w:rPr>
                <w:rFonts w:eastAsia="標楷體" w:hint="eastAsia"/>
                <w:sz w:val="30"/>
                <w:szCs w:val="30"/>
              </w:rPr>
              <w:t>3</w:t>
            </w:r>
            <w:r w:rsidRPr="00A53982">
              <w:rPr>
                <w:rFonts w:eastAsia="標楷體"/>
                <w:sz w:val="30"/>
                <w:szCs w:val="30"/>
              </w:rPr>
              <w:t>b.</w:t>
            </w:r>
            <w:r w:rsidR="00054AA8" w:rsidRPr="00A53982">
              <w:rPr>
                <w:rFonts w:eastAsia="標楷體" w:hint="eastAsia"/>
                <w:sz w:val="30"/>
                <w:szCs w:val="30"/>
              </w:rPr>
              <w:t>電話</w:t>
            </w:r>
            <w:bookmarkEnd w:id="10"/>
          </w:p>
        </w:tc>
        <w:tc>
          <w:tcPr>
            <w:tcW w:w="2139" w:type="pct"/>
            <w:gridSpan w:val="2"/>
            <w:vAlign w:val="center"/>
          </w:tcPr>
          <w:p w:rsidR="00054AA8" w:rsidRPr="00A53982" w:rsidRDefault="00054AA8" w:rsidP="00CC7520">
            <w:pPr>
              <w:jc w:val="distribute"/>
              <w:rPr>
                <w:rFonts w:eastAsia="標楷體"/>
                <w:sz w:val="30"/>
                <w:szCs w:val="30"/>
              </w:rPr>
            </w:pPr>
          </w:p>
        </w:tc>
      </w:tr>
      <w:tr w:rsidR="003B1E2D" w:rsidRPr="00A53982" w:rsidTr="00634ADB">
        <w:trPr>
          <w:trHeight w:val="794"/>
        </w:trPr>
        <w:tc>
          <w:tcPr>
            <w:tcW w:w="765" w:type="pct"/>
            <w:gridSpan w:val="3"/>
            <w:vMerge/>
            <w:vAlign w:val="center"/>
          </w:tcPr>
          <w:p w:rsidR="003B1E2D" w:rsidRPr="00A53982" w:rsidRDefault="003B1E2D" w:rsidP="00054AA8">
            <w:pPr>
              <w:jc w:val="center"/>
              <w:rPr>
                <w:rFonts w:eastAsia="標楷體"/>
                <w:sz w:val="30"/>
                <w:szCs w:val="30"/>
              </w:rPr>
            </w:pPr>
          </w:p>
        </w:tc>
        <w:tc>
          <w:tcPr>
            <w:tcW w:w="1478" w:type="pct"/>
            <w:vMerge/>
            <w:vAlign w:val="center"/>
          </w:tcPr>
          <w:p w:rsidR="003B1E2D" w:rsidRPr="00A53982" w:rsidRDefault="003B1E2D" w:rsidP="00CC7520">
            <w:pPr>
              <w:jc w:val="distribute"/>
              <w:rPr>
                <w:rFonts w:eastAsia="標楷體"/>
                <w:sz w:val="30"/>
                <w:szCs w:val="30"/>
              </w:rPr>
            </w:pPr>
          </w:p>
        </w:tc>
        <w:tc>
          <w:tcPr>
            <w:tcW w:w="618" w:type="pct"/>
            <w:gridSpan w:val="2"/>
            <w:vAlign w:val="center"/>
          </w:tcPr>
          <w:p w:rsidR="003B1E2D" w:rsidRPr="00A53982" w:rsidRDefault="00634ADB" w:rsidP="00054AA8">
            <w:pPr>
              <w:jc w:val="center"/>
              <w:rPr>
                <w:rFonts w:eastAsia="標楷體"/>
                <w:sz w:val="30"/>
                <w:szCs w:val="30"/>
              </w:rPr>
            </w:pPr>
            <w:r w:rsidRPr="00A53982">
              <w:rPr>
                <w:rFonts w:eastAsia="標楷體" w:hint="eastAsia"/>
                <w:sz w:val="30"/>
                <w:szCs w:val="30"/>
              </w:rPr>
              <w:t>3</w:t>
            </w:r>
            <w:r w:rsidRPr="00A53982">
              <w:rPr>
                <w:rFonts w:eastAsia="標楷體"/>
                <w:sz w:val="30"/>
                <w:szCs w:val="30"/>
              </w:rPr>
              <w:t>c.</w:t>
            </w:r>
            <w:r w:rsidR="003B1E2D" w:rsidRPr="00A53982">
              <w:rPr>
                <w:rFonts w:eastAsia="標楷體" w:hint="eastAsia"/>
                <w:sz w:val="30"/>
                <w:szCs w:val="30"/>
              </w:rPr>
              <w:t>傳真</w:t>
            </w:r>
          </w:p>
        </w:tc>
        <w:tc>
          <w:tcPr>
            <w:tcW w:w="2139" w:type="pct"/>
            <w:gridSpan w:val="2"/>
            <w:vAlign w:val="center"/>
          </w:tcPr>
          <w:p w:rsidR="003B1E2D" w:rsidRPr="00A53982" w:rsidRDefault="003B1E2D" w:rsidP="00CC7520">
            <w:pPr>
              <w:jc w:val="distribute"/>
              <w:rPr>
                <w:rFonts w:eastAsia="標楷體"/>
                <w:sz w:val="30"/>
                <w:szCs w:val="30"/>
              </w:rPr>
            </w:pPr>
          </w:p>
        </w:tc>
      </w:tr>
      <w:tr w:rsidR="00054AA8" w:rsidRPr="00A53982" w:rsidTr="00634ADB">
        <w:trPr>
          <w:trHeight w:val="794"/>
        </w:trPr>
        <w:tc>
          <w:tcPr>
            <w:tcW w:w="765" w:type="pct"/>
            <w:gridSpan w:val="3"/>
            <w:vMerge/>
            <w:vAlign w:val="center"/>
          </w:tcPr>
          <w:p w:rsidR="00054AA8" w:rsidRPr="00A53982" w:rsidRDefault="00054AA8" w:rsidP="00054AA8">
            <w:pPr>
              <w:jc w:val="center"/>
              <w:rPr>
                <w:rFonts w:eastAsia="標楷體"/>
                <w:sz w:val="30"/>
                <w:szCs w:val="30"/>
              </w:rPr>
            </w:pPr>
          </w:p>
        </w:tc>
        <w:tc>
          <w:tcPr>
            <w:tcW w:w="1478" w:type="pct"/>
            <w:vMerge/>
            <w:vAlign w:val="center"/>
          </w:tcPr>
          <w:p w:rsidR="00054AA8" w:rsidRPr="00A53982" w:rsidRDefault="00054AA8" w:rsidP="00CC7520">
            <w:pPr>
              <w:jc w:val="distribute"/>
              <w:rPr>
                <w:rFonts w:eastAsia="標楷體"/>
                <w:sz w:val="30"/>
                <w:szCs w:val="30"/>
              </w:rPr>
            </w:pPr>
          </w:p>
        </w:tc>
        <w:tc>
          <w:tcPr>
            <w:tcW w:w="618" w:type="pct"/>
            <w:gridSpan w:val="2"/>
            <w:vAlign w:val="center"/>
          </w:tcPr>
          <w:p w:rsidR="00054AA8" w:rsidRPr="00A53982" w:rsidRDefault="00634ADB" w:rsidP="00054AA8">
            <w:pPr>
              <w:jc w:val="center"/>
              <w:rPr>
                <w:rFonts w:eastAsia="標楷體"/>
                <w:sz w:val="30"/>
                <w:szCs w:val="30"/>
              </w:rPr>
            </w:pPr>
            <w:r w:rsidRPr="00A53982">
              <w:rPr>
                <w:rFonts w:eastAsia="標楷體"/>
                <w:sz w:val="30"/>
                <w:szCs w:val="30"/>
              </w:rPr>
              <w:t>3d.</w:t>
            </w:r>
            <w:r w:rsidR="00054AA8" w:rsidRPr="00A53982">
              <w:rPr>
                <w:rFonts w:eastAsia="標楷體" w:hint="eastAsia"/>
                <w:sz w:val="30"/>
                <w:szCs w:val="30"/>
              </w:rPr>
              <w:t>E-mail</w:t>
            </w:r>
          </w:p>
        </w:tc>
        <w:tc>
          <w:tcPr>
            <w:tcW w:w="2139" w:type="pct"/>
            <w:gridSpan w:val="2"/>
            <w:vAlign w:val="center"/>
          </w:tcPr>
          <w:p w:rsidR="00054AA8" w:rsidRPr="00A53982" w:rsidRDefault="00054AA8" w:rsidP="00CC7520">
            <w:pPr>
              <w:jc w:val="distribute"/>
              <w:rPr>
                <w:rFonts w:eastAsia="標楷體"/>
                <w:sz w:val="30"/>
                <w:szCs w:val="30"/>
              </w:rPr>
            </w:pPr>
          </w:p>
        </w:tc>
      </w:tr>
      <w:tr w:rsidR="00054AA8" w:rsidRPr="00A53982" w:rsidTr="00634ADB">
        <w:trPr>
          <w:trHeight w:val="1132"/>
        </w:trPr>
        <w:tc>
          <w:tcPr>
            <w:tcW w:w="765" w:type="pct"/>
            <w:gridSpan w:val="3"/>
            <w:vAlign w:val="center"/>
          </w:tcPr>
          <w:p w:rsidR="00CC7520" w:rsidRPr="00A53982" w:rsidRDefault="00634ADB" w:rsidP="00054AA8">
            <w:pPr>
              <w:jc w:val="center"/>
              <w:rPr>
                <w:rFonts w:eastAsia="標楷體"/>
                <w:sz w:val="30"/>
                <w:szCs w:val="30"/>
              </w:rPr>
            </w:pPr>
            <w:bookmarkStart w:id="11" w:name="_Toc116393136"/>
            <w:r w:rsidRPr="00A53982">
              <w:rPr>
                <w:rFonts w:eastAsia="標楷體" w:hint="eastAsia"/>
                <w:sz w:val="30"/>
                <w:szCs w:val="30"/>
              </w:rPr>
              <w:t>4</w:t>
            </w:r>
            <w:r w:rsidRPr="00A53982">
              <w:rPr>
                <w:rFonts w:eastAsia="標楷體"/>
                <w:sz w:val="30"/>
                <w:szCs w:val="30"/>
              </w:rPr>
              <w:t>.</w:t>
            </w:r>
            <w:proofErr w:type="gramStart"/>
            <w:r w:rsidR="00CC7520" w:rsidRPr="00A53982">
              <w:rPr>
                <w:rFonts w:eastAsia="標楷體" w:hint="eastAsia"/>
                <w:sz w:val="30"/>
                <w:szCs w:val="30"/>
              </w:rPr>
              <w:t>生產年別</w:t>
            </w:r>
            <w:bookmarkEnd w:id="11"/>
            <w:proofErr w:type="gramEnd"/>
          </w:p>
        </w:tc>
        <w:tc>
          <w:tcPr>
            <w:tcW w:w="1601" w:type="pct"/>
            <w:gridSpan w:val="2"/>
            <w:vAlign w:val="center"/>
          </w:tcPr>
          <w:p w:rsidR="00CC7520" w:rsidRPr="00A53982" w:rsidRDefault="00CC7520" w:rsidP="009A5F59">
            <w:pPr>
              <w:jc w:val="center"/>
              <w:rPr>
                <w:rFonts w:eastAsia="標楷體"/>
                <w:sz w:val="30"/>
                <w:szCs w:val="30"/>
              </w:rPr>
            </w:pPr>
            <w:bookmarkStart w:id="12" w:name="_Toc116393137"/>
            <w:r w:rsidRPr="00A53982">
              <w:rPr>
                <w:rFonts w:eastAsia="標楷體" w:hint="eastAsia"/>
                <w:sz w:val="30"/>
                <w:szCs w:val="30"/>
              </w:rPr>
              <w:t>第一年</w:t>
            </w:r>
            <w:bookmarkStart w:id="13" w:name="_Toc116393138"/>
            <w:bookmarkEnd w:id="12"/>
            <w:r w:rsidRPr="00A53982">
              <w:rPr>
                <w:rFonts w:eastAsia="標楷體" w:hint="eastAsia"/>
                <w:sz w:val="30"/>
                <w:szCs w:val="30"/>
              </w:rPr>
              <w:t>（</w:t>
            </w:r>
            <w:r w:rsidRPr="00A53982">
              <w:rPr>
                <w:rFonts w:eastAsia="標楷體" w:hint="eastAsia"/>
                <w:sz w:val="30"/>
                <w:szCs w:val="30"/>
              </w:rPr>
              <w:t xml:space="preserve">      </w:t>
            </w:r>
            <w:r w:rsidR="009A5F59" w:rsidRPr="00A53982">
              <w:rPr>
                <w:rFonts w:eastAsia="標楷體" w:hint="eastAsia"/>
                <w:sz w:val="30"/>
                <w:szCs w:val="30"/>
              </w:rPr>
              <w:t>年</w:t>
            </w:r>
            <w:r w:rsidRPr="00A53982">
              <w:rPr>
                <w:rFonts w:eastAsia="標楷體" w:hint="eastAsia"/>
                <w:sz w:val="30"/>
                <w:szCs w:val="30"/>
              </w:rPr>
              <w:t>）</w:t>
            </w:r>
            <w:bookmarkEnd w:id="13"/>
          </w:p>
        </w:tc>
        <w:tc>
          <w:tcPr>
            <w:tcW w:w="1337" w:type="pct"/>
            <w:gridSpan w:val="2"/>
            <w:vAlign w:val="center"/>
          </w:tcPr>
          <w:p w:rsidR="00CC7520" w:rsidRPr="00A53982" w:rsidRDefault="00CC7520" w:rsidP="009A5F59">
            <w:pPr>
              <w:jc w:val="center"/>
              <w:rPr>
                <w:rFonts w:eastAsia="標楷體"/>
                <w:sz w:val="30"/>
                <w:szCs w:val="30"/>
              </w:rPr>
            </w:pPr>
            <w:bookmarkStart w:id="14" w:name="_Toc116393139"/>
            <w:r w:rsidRPr="00A53982">
              <w:rPr>
                <w:rFonts w:eastAsia="標楷體" w:hint="eastAsia"/>
                <w:sz w:val="30"/>
                <w:szCs w:val="30"/>
              </w:rPr>
              <w:t>第二年</w:t>
            </w:r>
            <w:bookmarkStart w:id="15" w:name="_Toc116393140"/>
            <w:bookmarkEnd w:id="14"/>
            <w:r w:rsidRPr="00A53982">
              <w:rPr>
                <w:rFonts w:eastAsia="標楷體" w:hint="eastAsia"/>
                <w:sz w:val="30"/>
                <w:szCs w:val="30"/>
              </w:rPr>
              <w:t>（</w:t>
            </w:r>
            <w:r w:rsidR="009A5F59" w:rsidRPr="00A53982">
              <w:rPr>
                <w:rFonts w:eastAsia="標楷體" w:hint="eastAsia"/>
                <w:sz w:val="30"/>
                <w:szCs w:val="30"/>
              </w:rPr>
              <w:t xml:space="preserve">      </w:t>
            </w:r>
            <w:r w:rsidR="009A5F59" w:rsidRPr="00A53982">
              <w:rPr>
                <w:rFonts w:eastAsia="標楷體" w:hint="eastAsia"/>
                <w:sz w:val="30"/>
                <w:szCs w:val="30"/>
              </w:rPr>
              <w:t>年</w:t>
            </w:r>
            <w:r w:rsidRPr="00A53982">
              <w:rPr>
                <w:rFonts w:eastAsia="標楷體" w:hint="eastAsia"/>
                <w:sz w:val="30"/>
                <w:szCs w:val="30"/>
              </w:rPr>
              <w:t>）</w:t>
            </w:r>
            <w:bookmarkEnd w:id="15"/>
          </w:p>
        </w:tc>
        <w:tc>
          <w:tcPr>
            <w:tcW w:w="1297" w:type="pct"/>
            <w:vAlign w:val="center"/>
          </w:tcPr>
          <w:p w:rsidR="00CC7520" w:rsidRPr="00A53982" w:rsidRDefault="00CC7520" w:rsidP="009A5F59">
            <w:pPr>
              <w:jc w:val="center"/>
              <w:rPr>
                <w:rFonts w:eastAsia="標楷體"/>
                <w:sz w:val="30"/>
                <w:szCs w:val="30"/>
              </w:rPr>
            </w:pPr>
            <w:bookmarkStart w:id="16" w:name="_Toc116393141"/>
            <w:r w:rsidRPr="00A53982">
              <w:rPr>
                <w:rFonts w:eastAsia="標楷體" w:hint="eastAsia"/>
                <w:sz w:val="30"/>
                <w:szCs w:val="30"/>
              </w:rPr>
              <w:t>第三年</w:t>
            </w:r>
            <w:bookmarkStart w:id="17" w:name="_Toc116393142"/>
            <w:bookmarkEnd w:id="16"/>
            <w:r w:rsidRPr="00A53982">
              <w:rPr>
                <w:rFonts w:eastAsia="標楷體" w:hint="eastAsia"/>
                <w:sz w:val="30"/>
                <w:szCs w:val="30"/>
              </w:rPr>
              <w:t>（</w:t>
            </w:r>
            <w:r w:rsidR="009A5F59" w:rsidRPr="00A53982">
              <w:rPr>
                <w:rFonts w:eastAsia="標楷體" w:hint="eastAsia"/>
                <w:sz w:val="30"/>
                <w:szCs w:val="30"/>
              </w:rPr>
              <w:t xml:space="preserve">      </w:t>
            </w:r>
            <w:r w:rsidR="009A5F59" w:rsidRPr="00A53982">
              <w:rPr>
                <w:rFonts w:eastAsia="標楷體" w:hint="eastAsia"/>
                <w:sz w:val="30"/>
                <w:szCs w:val="30"/>
              </w:rPr>
              <w:t>年</w:t>
            </w:r>
            <w:r w:rsidRPr="00A53982">
              <w:rPr>
                <w:rFonts w:eastAsia="標楷體" w:hint="eastAsia"/>
                <w:sz w:val="30"/>
                <w:szCs w:val="30"/>
              </w:rPr>
              <w:t>）</w:t>
            </w:r>
            <w:bookmarkEnd w:id="17"/>
          </w:p>
        </w:tc>
      </w:tr>
      <w:tr w:rsidR="00054AA8" w:rsidRPr="00A53982" w:rsidTr="00634ADB">
        <w:trPr>
          <w:trHeight w:val="799"/>
        </w:trPr>
        <w:tc>
          <w:tcPr>
            <w:tcW w:w="765" w:type="pct"/>
            <w:gridSpan w:val="3"/>
            <w:vAlign w:val="center"/>
          </w:tcPr>
          <w:p w:rsidR="00CC7520" w:rsidRPr="00A53982" w:rsidRDefault="00634ADB" w:rsidP="00054AA8">
            <w:pPr>
              <w:jc w:val="center"/>
              <w:rPr>
                <w:rFonts w:eastAsia="標楷體"/>
                <w:sz w:val="30"/>
                <w:szCs w:val="30"/>
              </w:rPr>
            </w:pPr>
            <w:bookmarkStart w:id="18" w:name="_Toc116393143"/>
            <w:r w:rsidRPr="00A53982">
              <w:rPr>
                <w:rFonts w:eastAsia="標楷體" w:hint="eastAsia"/>
                <w:sz w:val="30"/>
                <w:szCs w:val="30"/>
              </w:rPr>
              <w:t>5</w:t>
            </w:r>
            <w:r w:rsidRPr="00A53982">
              <w:rPr>
                <w:rFonts w:eastAsia="標楷體"/>
                <w:sz w:val="30"/>
                <w:szCs w:val="30"/>
              </w:rPr>
              <w:t>.</w:t>
            </w:r>
            <w:r w:rsidR="00CC7520" w:rsidRPr="00A53982">
              <w:rPr>
                <w:rFonts w:eastAsia="標楷體" w:hint="eastAsia"/>
                <w:sz w:val="30"/>
                <w:szCs w:val="30"/>
              </w:rPr>
              <w:t>員工人數</w:t>
            </w:r>
            <w:bookmarkEnd w:id="18"/>
          </w:p>
        </w:tc>
        <w:tc>
          <w:tcPr>
            <w:tcW w:w="1601" w:type="pct"/>
            <w:gridSpan w:val="2"/>
            <w:vAlign w:val="center"/>
          </w:tcPr>
          <w:p w:rsidR="00CC7520" w:rsidRPr="00A53982" w:rsidRDefault="00CC7520" w:rsidP="00CC7520">
            <w:pPr>
              <w:jc w:val="distribute"/>
              <w:rPr>
                <w:rFonts w:eastAsia="標楷體"/>
                <w:sz w:val="30"/>
                <w:szCs w:val="30"/>
              </w:rPr>
            </w:pPr>
          </w:p>
        </w:tc>
        <w:tc>
          <w:tcPr>
            <w:tcW w:w="1337" w:type="pct"/>
            <w:gridSpan w:val="2"/>
            <w:vAlign w:val="center"/>
          </w:tcPr>
          <w:p w:rsidR="00CC7520" w:rsidRPr="00A53982" w:rsidRDefault="00CC7520" w:rsidP="00CC7520">
            <w:pPr>
              <w:jc w:val="distribute"/>
              <w:rPr>
                <w:rFonts w:eastAsia="標楷體"/>
                <w:sz w:val="30"/>
                <w:szCs w:val="30"/>
              </w:rPr>
            </w:pPr>
          </w:p>
        </w:tc>
        <w:tc>
          <w:tcPr>
            <w:tcW w:w="1297" w:type="pct"/>
            <w:vAlign w:val="center"/>
          </w:tcPr>
          <w:p w:rsidR="00CC7520" w:rsidRPr="00A53982" w:rsidRDefault="00CC7520" w:rsidP="00CC7520">
            <w:pPr>
              <w:jc w:val="distribute"/>
              <w:rPr>
                <w:rFonts w:eastAsia="標楷體"/>
                <w:sz w:val="30"/>
                <w:szCs w:val="30"/>
              </w:rPr>
            </w:pPr>
          </w:p>
        </w:tc>
      </w:tr>
      <w:tr w:rsidR="00721609" w:rsidRPr="00A53982" w:rsidTr="00634ADB">
        <w:trPr>
          <w:trHeight w:val="977"/>
        </w:trPr>
        <w:tc>
          <w:tcPr>
            <w:tcW w:w="210" w:type="pct"/>
            <w:vMerge w:val="restart"/>
            <w:vAlign w:val="center"/>
          </w:tcPr>
          <w:p w:rsidR="00CC7520" w:rsidRPr="00A53982" w:rsidRDefault="009A5F59" w:rsidP="00721609">
            <w:pPr>
              <w:jc w:val="center"/>
              <w:rPr>
                <w:rFonts w:eastAsia="標楷體"/>
                <w:sz w:val="30"/>
                <w:szCs w:val="30"/>
              </w:rPr>
            </w:pPr>
            <w:r w:rsidRPr="00A53982">
              <w:rPr>
                <w:rFonts w:eastAsia="標楷體" w:hint="eastAsia"/>
                <w:sz w:val="30"/>
                <w:szCs w:val="30"/>
              </w:rPr>
              <w:t>租賃</w:t>
            </w:r>
            <w:bookmarkStart w:id="19" w:name="_Toc116393146"/>
            <w:r w:rsidR="00CC7520" w:rsidRPr="00A53982">
              <w:rPr>
                <w:rFonts w:eastAsia="標楷體" w:hint="eastAsia"/>
                <w:sz w:val="30"/>
                <w:szCs w:val="30"/>
              </w:rPr>
              <w:t>面</w:t>
            </w:r>
            <w:bookmarkStart w:id="20" w:name="_Toc116393147"/>
            <w:bookmarkEnd w:id="19"/>
            <w:r w:rsidR="00CC7520" w:rsidRPr="00A53982">
              <w:rPr>
                <w:rFonts w:eastAsia="標楷體" w:hint="eastAsia"/>
                <w:sz w:val="30"/>
                <w:szCs w:val="30"/>
              </w:rPr>
              <w:t>積</w:t>
            </w:r>
            <w:bookmarkStart w:id="21" w:name="_Toc116393151"/>
            <w:bookmarkEnd w:id="20"/>
            <w:proofErr w:type="gramStart"/>
            <w:r w:rsidR="00721609" w:rsidRPr="00A53982">
              <w:rPr>
                <w:rFonts w:eastAsia="標楷體" w:hint="eastAsia"/>
                <w:sz w:val="30"/>
                <w:szCs w:val="30"/>
              </w:rPr>
              <w:t>︵</w:t>
            </w:r>
            <w:proofErr w:type="gramEnd"/>
            <w:r w:rsidR="00721609" w:rsidRPr="00A53982">
              <w:rPr>
                <w:rFonts w:eastAsia="標楷體"/>
                <w:sz w:val="30"/>
                <w:szCs w:val="30"/>
              </w:rPr>
              <w:t>m</w:t>
            </w:r>
            <w:r w:rsidR="00721609" w:rsidRPr="00A53982">
              <w:rPr>
                <w:rFonts w:eastAsia="標楷體"/>
                <w:sz w:val="30"/>
                <w:szCs w:val="30"/>
                <w:vertAlign w:val="superscript"/>
              </w:rPr>
              <w:t>2</w:t>
            </w:r>
            <w:proofErr w:type="gramStart"/>
            <w:r w:rsidR="00721609" w:rsidRPr="00A53982">
              <w:rPr>
                <w:rFonts w:eastAsia="標楷體" w:hint="eastAsia"/>
                <w:sz w:val="30"/>
                <w:szCs w:val="30"/>
              </w:rPr>
              <w:t>︶</w:t>
            </w:r>
            <w:bookmarkEnd w:id="21"/>
            <w:proofErr w:type="gramEnd"/>
          </w:p>
        </w:tc>
        <w:tc>
          <w:tcPr>
            <w:tcW w:w="556" w:type="pct"/>
            <w:gridSpan w:val="2"/>
            <w:vAlign w:val="center"/>
          </w:tcPr>
          <w:p w:rsidR="00CC7520" w:rsidRPr="00A53982" w:rsidRDefault="00634ADB" w:rsidP="00721609">
            <w:pPr>
              <w:jc w:val="center"/>
              <w:rPr>
                <w:rFonts w:eastAsia="標楷體"/>
                <w:sz w:val="30"/>
                <w:szCs w:val="30"/>
              </w:rPr>
            </w:pPr>
            <w:bookmarkStart w:id="22" w:name="_Toc116393148"/>
            <w:r w:rsidRPr="00A53982">
              <w:rPr>
                <w:rFonts w:eastAsia="標楷體" w:hint="eastAsia"/>
                <w:sz w:val="30"/>
                <w:szCs w:val="30"/>
              </w:rPr>
              <w:t>6</w:t>
            </w:r>
            <w:r w:rsidRPr="00A53982">
              <w:rPr>
                <w:rFonts w:eastAsia="標楷體"/>
                <w:sz w:val="30"/>
                <w:szCs w:val="30"/>
              </w:rPr>
              <w:t>a.</w:t>
            </w:r>
            <w:r w:rsidR="00132272" w:rsidRPr="00A53982">
              <w:rPr>
                <w:rFonts w:eastAsia="標楷體" w:hint="eastAsia"/>
                <w:sz w:val="30"/>
                <w:szCs w:val="30"/>
              </w:rPr>
              <w:t>租地</w:t>
            </w:r>
            <w:r w:rsidR="00054AA8" w:rsidRPr="00A53982">
              <w:rPr>
                <w:rFonts w:eastAsia="標楷體" w:hint="eastAsia"/>
                <w:sz w:val="30"/>
                <w:szCs w:val="30"/>
              </w:rPr>
              <w:t>自建</w:t>
            </w:r>
            <w:bookmarkEnd w:id="22"/>
          </w:p>
        </w:tc>
        <w:tc>
          <w:tcPr>
            <w:tcW w:w="1601" w:type="pct"/>
            <w:gridSpan w:val="2"/>
            <w:vAlign w:val="center"/>
          </w:tcPr>
          <w:p w:rsidR="00CC7520" w:rsidRPr="00A53982" w:rsidRDefault="00CC7520" w:rsidP="00CC7520">
            <w:pPr>
              <w:jc w:val="distribute"/>
              <w:rPr>
                <w:rFonts w:eastAsia="標楷體"/>
                <w:sz w:val="30"/>
                <w:szCs w:val="30"/>
              </w:rPr>
            </w:pPr>
          </w:p>
        </w:tc>
        <w:tc>
          <w:tcPr>
            <w:tcW w:w="1337" w:type="pct"/>
            <w:gridSpan w:val="2"/>
            <w:vAlign w:val="center"/>
          </w:tcPr>
          <w:p w:rsidR="00CC7520" w:rsidRPr="00A53982" w:rsidRDefault="00CC7520" w:rsidP="00CC7520">
            <w:pPr>
              <w:jc w:val="distribute"/>
              <w:rPr>
                <w:rFonts w:eastAsia="標楷體"/>
                <w:sz w:val="30"/>
                <w:szCs w:val="30"/>
              </w:rPr>
            </w:pPr>
          </w:p>
        </w:tc>
        <w:tc>
          <w:tcPr>
            <w:tcW w:w="1297" w:type="pct"/>
            <w:vAlign w:val="center"/>
          </w:tcPr>
          <w:p w:rsidR="00CC7520" w:rsidRPr="00A53982" w:rsidRDefault="00CC7520" w:rsidP="00CC7520">
            <w:pPr>
              <w:jc w:val="distribute"/>
              <w:rPr>
                <w:rFonts w:eastAsia="標楷體"/>
                <w:sz w:val="30"/>
                <w:szCs w:val="30"/>
              </w:rPr>
            </w:pPr>
          </w:p>
        </w:tc>
      </w:tr>
      <w:tr w:rsidR="00634ADB" w:rsidRPr="00A53982" w:rsidTr="00634ADB">
        <w:trPr>
          <w:trHeight w:val="977"/>
        </w:trPr>
        <w:tc>
          <w:tcPr>
            <w:tcW w:w="210" w:type="pct"/>
            <w:vMerge/>
            <w:vAlign w:val="center"/>
          </w:tcPr>
          <w:p w:rsidR="00634ADB" w:rsidRPr="00A53982" w:rsidRDefault="00634ADB" w:rsidP="00634ADB">
            <w:pPr>
              <w:jc w:val="center"/>
              <w:rPr>
                <w:rFonts w:eastAsia="標楷體"/>
                <w:sz w:val="30"/>
                <w:szCs w:val="30"/>
              </w:rPr>
            </w:pPr>
          </w:p>
        </w:tc>
        <w:tc>
          <w:tcPr>
            <w:tcW w:w="207" w:type="pct"/>
            <w:vMerge w:val="restart"/>
            <w:vAlign w:val="center"/>
          </w:tcPr>
          <w:p w:rsidR="00634ADB" w:rsidRPr="00A53982" w:rsidRDefault="00634ADB" w:rsidP="00634ADB">
            <w:pPr>
              <w:jc w:val="center"/>
              <w:rPr>
                <w:rFonts w:eastAsia="標楷體"/>
                <w:sz w:val="30"/>
                <w:szCs w:val="30"/>
              </w:rPr>
            </w:pPr>
            <w:bookmarkStart w:id="23" w:name="_Toc116393150"/>
            <w:r w:rsidRPr="00A53982">
              <w:rPr>
                <w:rFonts w:eastAsia="標楷體" w:hint="eastAsia"/>
                <w:sz w:val="30"/>
                <w:szCs w:val="30"/>
              </w:rPr>
              <w:t>租用</w:t>
            </w:r>
            <w:bookmarkEnd w:id="23"/>
          </w:p>
        </w:tc>
        <w:tc>
          <w:tcPr>
            <w:tcW w:w="348" w:type="pct"/>
            <w:vAlign w:val="center"/>
          </w:tcPr>
          <w:p w:rsidR="00634ADB" w:rsidRPr="00A53982" w:rsidRDefault="00634ADB" w:rsidP="00634ADB">
            <w:pPr>
              <w:jc w:val="center"/>
              <w:rPr>
                <w:rFonts w:eastAsia="標楷體"/>
                <w:sz w:val="30"/>
                <w:szCs w:val="30"/>
              </w:rPr>
            </w:pPr>
            <w:r w:rsidRPr="00A53982">
              <w:rPr>
                <w:rFonts w:eastAsia="標楷體" w:hint="eastAsia"/>
                <w:sz w:val="30"/>
                <w:szCs w:val="30"/>
              </w:rPr>
              <w:t>6</w:t>
            </w:r>
            <w:r w:rsidRPr="00A53982">
              <w:rPr>
                <w:rFonts w:eastAsia="標楷體"/>
                <w:sz w:val="30"/>
                <w:szCs w:val="30"/>
              </w:rPr>
              <w:t>b.</w:t>
            </w:r>
            <w:r w:rsidRPr="00A53982">
              <w:rPr>
                <w:rFonts w:eastAsia="標楷體" w:hint="eastAsia"/>
                <w:sz w:val="30"/>
                <w:szCs w:val="30"/>
              </w:rPr>
              <w:t>其他</w:t>
            </w:r>
            <w:r w:rsidR="006F440D" w:rsidRPr="00A53982">
              <w:rPr>
                <w:rFonts w:eastAsia="標楷體" w:hint="eastAsia"/>
                <w:sz w:val="30"/>
                <w:szCs w:val="30"/>
              </w:rPr>
              <w:t>公司</w:t>
            </w:r>
          </w:p>
        </w:tc>
        <w:tc>
          <w:tcPr>
            <w:tcW w:w="1601" w:type="pct"/>
            <w:gridSpan w:val="2"/>
            <w:vAlign w:val="center"/>
          </w:tcPr>
          <w:p w:rsidR="00634ADB" w:rsidRPr="00A53982" w:rsidRDefault="00634ADB" w:rsidP="00634ADB">
            <w:pPr>
              <w:jc w:val="distribute"/>
              <w:rPr>
                <w:rFonts w:eastAsia="標楷體"/>
                <w:sz w:val="30"/>
                <w:szCs w:val="30"/>
              </w:rPr>
            </w:pPr>
          </w:p>
        </w:tc>
        <w:tc>
          <w:tcPr>
            <w:tcW w:w="1337" w:type="pct"/>
            <w:gridSpan w:val="2"/>
            <w:vAlign w:val="center"/>
          </w:tcPr>
          <w:p w:rsidR="00634ADB" w:rsidRPr="00A53982" w:rsidRDefault="00634ADB" w:rsidP="00634ADB">
            <w:pPr>
              <w:jc w:val="distribute"/>
              <w:rPr>
                <w:rFonts w:eastAsia="標楷體"/>
                <w:sz w:val="30"/>
                <w:szCs w:val="30"/>
              </w:rPr>
            </w:pPr>
          </w:p>
        </w:tc>
        <w:tc>
          <w:tcPr>
            <w:tcW w:w="1297" w:type="pct"/>
            <w:vAlign w:val="center"/>
          </w:tcPr>
          <w:p w:rsidR="00634ADB" w:rsidRPr="00A53982" w:rsidRDefault="00634ADB" w:rsidP="00634ADB">
            <w:pPr>
              <w:jc w:val="distribute"/>
              <w:rPr>
                <w:rFonts w:eastAsia="標楷體"/>
                <w:sz w:val="30"/>
                <w:szCs w:val="30"/>
              </w:rPr>
            </w:pPr>
          </w:p>
        </w:tc>
      </w:tr>
      <w:tr w:rsidR="00634ADB" w:rsidRPr="00A53982" w:rsidTr="00634ADB">
        <w:trPr>
          <w:trHeight w:val="977"/>
        </w:trPr>
        <w:tc>
          <w:tcPr>
            <w:tcW w:w="210" w:type="pct"/>
            <w:vMerge/>
            <w:vAlign w:val="center"/>
          </w:tcPr>
          <w:p w:rsidR="00634ADB" w:rsidRPr="00A53982" w:rsidRDefault="00634ADB" w:rsidP="00634ADB">
            <w:pPr>
              <w:jc w:val="center"/>
              <w:rPr>
                <w:rFonts w:eastAsia="標楷體"/>
                <w:sz w:val="30"/>
                <w:szCs w:val="30"/>
              </w:rPr>
            </w:pPr>
          </w:p>
        </w:tc>
        <w:tc>
          <w:tcPr>
            <w:tcW w:w="207" w:type="pct"/>
            <w:vMerge/>
            <w:vAlign w:val="center"/>
          </w:tcPr>
          <w:p w:rsidR="00634ADB" w:rsidRPr="00A53982" w:rsidRDefault="00634ADB" w:rsidP="00634ADB">
            <w:pPr>
              <w:jc w:val="center"/>
              <w:rPr>
                <w:rFonts w:eastAsia="標楷體"/>
                <w:sz w:val="30"/>
                <w:szCs w:val="30"/>
              </w:rPr>
            </w:pPr>
          </w:p>
        </w:tc>
        <w:tc>
          <w:tcPr>
            <w:tcW w:w="348" w:type="pct"/>
            <w:vAlign w:val="center"/>
          </w:tcPr>
          <w:p w:rsidR="00634ADB" w:rsidRPr="00A53982" w:rsidRDefault="00634ADB" w:rsidP="00634ADB">
            <w:pPr>
              <w:jc w:val="center"/>
              <w:rPr>
                <w:rFonts w:eastAsia="標楷體"/>
                <w:sz w:val="30"/>
                <w:szCs w:val="30"/>
              </w:rPr>
            </w:pPr>
            <w:r w:rsidRPr="00A53982">
              <w:rPr>
                <w:rFonts w:eastAsia="標楷體" w:hint="eastAsia"/>
                <w:sz w:val="30"/>
                <w:szCs w:val="30"/>
              </w:rPr>
              <w:t>6</w:t>
            </w:r>
            <w:r w:rsidRPr="00A53982">
              <w:rPr>
                <w:rFonts w:eastAsia="標楷體"/>
                <w:sz w:val="30"/>
                <w:szCs w:val="30"/>
              </w:rPr>
              <w:t>c.</w:t>
            </w:r>
            <w:r w:rsidRPr="00A53982">
              <w:rPr>
                <w:rFonts w:eastAsia="標楷體" w:hint="eastAsia"/>
                <w:sz w:val="30"/>
                <w:szCs w:val="30"/>
              </w:rPr>
              <w:t>標準廠房</w:t>
            </w:r>
          </w:p>
        </w:tc>
        <w:tc>
          <w:tcPr>
            <w:tcW w:w="1601" w:type="pct"/>
            <w:gridSpan w:val="2"/>
            <w:vAlign w:val="center"/>
          </w:tcPr>
          <w:p w:rsidR="00634ADB" w:rsidRPr="00A53982" w:rsidRDefault="00634ADB" w:rsidP="00634ADB">
            <w:pPr>
              <w:jc w:val="distribute"/>
              <w:rPr>
                <w:rFonts w:eastAsia="標楷體"/>
                <w:sz w:val="30"/>
                <w:szCs w:val="30"/>
              </w:rPr>
            </w:pPr>
          </w:p>
        </w:tc>
        <w:tc>
          <w:tcPr>
            <w:tcW w:w="1337" w:type="pct"/>
            <w:gridSpan w:val="2"/>
            <w:vAlign w:val="center"/>
          </w:tcPr>
          <w:p w:rsidR="00634ADB" w:rsidRPr="00A53982" w:rsidRDefault="00634ADB" w:rsidP="00634ADB">
            <w:pPr>
              <w:jc w:val="distribute"/>
              <w:rPr>
                <w:rFonts w:eastAsia="標楷體"/>
                <w:sz w:val="30"/>
                <w:szCs w:val="30"/>
              </w:rPr>
            </w:pPr>
          </w:p>
        </w:tc>
        <w:tc>
          <w:tcPr>
            <w:tcW w:w="1297" w:type="pct"/>
            <w:vAlign w:val="center"/>
          </w:tcPr>
          <w:p w:rsidR="00634ADB" w:rsidRPr="00A53982" w:rsidRDefault="00634ADB" w:rsidP="00634ADB">
            <w:pPr>
              <w:jc w:val="distribute"/>
              <w:rPr>
                <w:rFonts w:eastAsia="標楷體"/>
                <w:sz w:val="30"/>
                <w:szCs w:val="30"/>
              </w:rPr>
            </w:pPr>
          </w:p>
        </w:tc>
      </w:tr>
      <w:tr w:rsidR="00721609" w:rsidRPr="00A53982" w:rsidTr="00634ADB">
        <w:trPr>
          <w:trHeight w:val="910"/>
        </w:trPr>
        <w:tc>
          <w:tcPr>
            <w:tcW w:w="765" w:type="pct"/>
            <w:gridSpan w:val="3"/>
            <w:vAlign w:val="center"/>
          </w:tcPr>
          <w:p w:rsidR="00721609" w:rsidRPr="00A53982" w:rsidRDefault="00634ADB" w:rsidP="00721609">
            <w:pPr>
              <w:jc w:val="center"/>
              <w:rPr>
                <w:rFonts w:eastAsia="標楷體"/>
                <w:sz w:val="30"/>
                <w:szCs w:val="30"/>
              </w:rPr>
            </w:pPr>
            <w:bookmarkStart w:id="24" w:name="_Toc116393152"/>
            <w:r w:rsidRPr="00A53982">
              <w:rPr>
                <w:rFonts w:eastAsia="標楷體"/>
                <w:sz w:val="30"/>
                <w:szCs w:val="30"/>
              </w:rPr>
              <w:t>7.</w:t>
            </w:r>
            <w:r w:rsidR="00721609" w:rsidRPr="00A53982">
              <w:rPr>
                <w:rFonts w:eastAsia="標楷體" w:hint="eastAsia"/>
                <w:sz w:val="30"/>
                <w:szCs w:val="30"/>
              </w:rPr>
              <w:t>連絡地址</w:t>
            </w:r>
            <w:bookmarkEnd w:id="24"/>
          </w:p>
        </w:tc>
        <w:tc>
          <w:tcPr>
            <w:tcW w:w="4235" w:type="pct"/>
            <w:gridSpan w:val="5"/>
            <w:vAlign w:val="center"/>
          </w:tcPr>
          <w:p w:rsidR="00721609" w:rsidRPr="00A53982" w:rsidRDefault="00721609" w:rsidP="00721609">
            <w:pPr>
              <w:jc w:val="both"/>
              <w:rPr>
                <w:rFonts w:eastAsia="標楷體"/>
                <w:sz w:val="30"/>
                <w:szCs w:val="30"/>
              </w:rPr>
            </w:pPr>
          </w:p>
        </w:tc>
      </w:tr>
      <w:tr w:rsidR="00721609" w:rsidRPr="00A53982" w:rsidTr="006F440D">
        <w:trPr>
          <w:trHeight w:val="988"/>
        </w:trPr>
        <w:tc>
          <w:tcPr>
            <w:tcW w:w="765" w:type="pct"/>
            <w:gridSpan w:val="3"/>
            <w:vAlign w:val="center"/>
          </w:tcPr>
          <w:p w:rsidR="00721609" w:rsidRPr="00A53982" w:rsidRDefault="00634ADB" w:rsidP="00721609">
            <w:pPr>
              <w:jc w:val="center"/>
              <w:rPr>
                <w:rFonts w:eastAsia="標楷體"/>
                <w:sz w:val="30"/>
                <w:szCs w:val="30"/>
              </w:rPr>
            </w:pPr>
            <w:bookmarkStart w:id="25" w:name="_Toc116393153"/>
            <w:r w:rsidRPr="00A53982">
              <w:rPr>
                <w:rFonts w:eastAsia="標楷體" w:hint="eastAsia"/>
                <w:sz w:val="30"/>
                <w:szCs w:val="30"/>
              </w:rPr>
              <w:t>8</w:t>
            </w:r>
            <w:r w:rsidRPr="00A53982">
              <w:rPr>
                <w:rFonts w:eastAsia="標楷體"/>
                <w:sz w:val="30"/>
                <w:szCs w:val="30"/>
              </w:rPr>
              <w:t>.</w:t>
            </w:r>
            <w:r w:rsidR="00721609" w:rsidRPr="00A53982">
              <w:rPr>
                <w:rFonts w:eastAsia="標楷體" w:hint="eastAsia"/>
                <w:sz w:val="30"/>
                <w:szCs w:val="30"/>
              </w:rPr>
              <w:t>租地</w:t>
            </w:r>
            <w:r w:rsidR="00F44C51" w:rsidRPr="00A53982">
              <w:rPr>
                <w:rFonts w:eastAsia="標楷體" w:hint="eastAsia"/>
                <w:sz w:val="30"/>
                <w:szCs w:val="30"/>
              </w:rPr>
              <w:t>地址</w:t>
            </w:r>
            <w:bookmarkEnd w:id="25"/>
          </w:p>
        </w:tc>
        <w:tc>
          <w:tcPr>
            <w:tcW w:w="4235" w:type="pct"/>
            <w:gridSpan w:val="5"/>
            <w:vAlign w:val="center"/>
          </w:tcPr>
          <w:p w:rsidR="00721609" w:rsidRPr="00A53982" w:rsidRDefault="00721609" w:rsidP="00721609">
            <w:pPr>
              <w:jc w:val="both"/>
              <w:rPr>
                <w:rFonts w:eastAsia="標楷體"/>
                <w:sz w:val="30"/>
                <w:szCs w:val="30"/>
              </w:rPr>
            </w:pPr>
          </w:p>
        </w:tc>
      </w:tr>
      <w:tr w:rsidR="00721609" w:rsidRPr="00A53982" w:rsidTr="006F440D">
        <w:trPr>
          <w:trHeight w:val="1028"/>
        </w:trPr>
        <w:tc>
          <w:tcPr>
            <w:tcW w:w="765" w:type="pct"/>
            <w:gridSpan w:val="3"/>
            <w:vAlign w:val="center"/>
          </w:tcPr>
          <w:p w:rsidR="00721609" w:rsidRPr="00A53982" w:rsidRDefault="00634ADB" w:rsidP="00721609">
            <w:pPr>
              <w:jc w:val="center"/>
              <w:rPr>
                <w:rFonts w:eastAsia="標楷體"/>
                <w:sz w:val="30"/>
                <w:szCs w:val="30"/>
              </w:rPr>
            </w:pPr>
            <w:r w:rsidRPr="00A53982">
              <w:rPr>
                <w:rFonts w:eastAsia="標楷體" w:hint="eastAsia"/>
                <w:sz w:val="30"/>
                <w:szCs w:val="30"/>
              </w:rPr>
              <w:t>9</w:t>
            </w:r>
            <w:r w:rsidRPr="00A53982">
              <w:rPr>
                <w:rFonts w:eastAsia="標楷體"/>
                <w:sz w:val="30"/>
                <w:szCs w:val="30"/>
              </w:rPr>
              <w:t>.</w:t>
            </w:r>
            <w:r w:rsidR="00721609" w:rsidRPr="00A53982">
              <w:rPr>
                <w:rFonts w:eastAsia="標楷體" w:hint="eastAsia"/>
                <w:sz w:val="30"/>
                <w:szCs w:val="30"/>
              </w:rPr>
              <w:t>產業種類</w:t>
            </w:r>
          </w:p>
        </w:tc>
        <w:tc>
          <w:tcPr>
            <w:tcW w:w="4235" w:type="pct"/>
            <w:gridSpan w:val="5"/>
            <w:vAlign w:val="center"/>
          </w:tcPr>
          <w:p w:rsidR="00721609" w:rsidRPr="00A53982" w:rsidRDefault="00721609" w:rsidP="00721609">
            <w:pPr>
              <w:jc w:val="both"/>
              <w:rPr>
                <w:rFonts w:eastAsia="標楷體"/>
                <w:sz w:val="30"/>
                <w:szCs w:val="30"/>
              </w:rPr>
            </w:pPr>
            <w:r w:rsidRPr="00A53982">
              <w:rPr>
                <w:rFonts w:eastAsia="標楷體" w:hint="eastAsia"/>
                <w:sz w:val="30"/>
                <w:szCs w:val="30"/>
              </w:rPr>
              <w:t>□</w:t>
            </w:r>
            <w:r w:rsidR="00003ED7" w:rsidRPr="00A53982">
              <w:rPr>
                <w:rFonts w:eastAsia="標楷體" w:hint="eastAsia"/>
                <w:sz w:val="30"/>
                <w:szCs w:val="30"/>
              </w:rPr>
              <w:t>精</w:t>
            </w:r>
            <w:proofErr w:type="gramStart"/>
            <w:r w:rsidR="00003ED7" w:rsidRPr="00A53982">
              <w:rPr>
                <w:rFonts w:eastAsia="標楷體" w:hint="eastAsia"/>
                <w:sz w:val="30"/>
                <w:szCs w:val="30"/>
              </w:rPr>
              <w:t>準</w:t>
            </w:r>
            <w:proofErr w:type="gramEnd"/>
            <w:r w:rsidR="00003ED7" w:rsidRPr="00A53982">
              <w:rPr>
                <w:rFonts w:eastAsia="標楷體" w:hint="eastAsia"/>
                <w:sz w:val="30"/>
                <w:szCs w:val="30"/>
              </w:rPr>
              <w:t>健康</w:t>
            </w:r>
            <w:r w:rsidRPr="00A53982">
              <w:rPr>
                <w:rFonts w:eastAsia="標楷體" w:hint="eastAsia"/>
                <w:sz w:val="30"/>
                <w:szCs w:val="30"/>
              </w:rPr>
              <w:t xml:space="preserve">　　　</w:t>
            </w:r>
            <w:r w:rsidR="00003ED7" w:rsidRPr="00A53982">
              <w:rPr>
                <w:rFonts w:eastAsia="標楷體" w:hint="eastAsia"/>
                <w:sz w:val="30"/>
                <w:szCs w:val="30"/>
              </w:rPr>
              <w:t xml:space="preserve">　</w:t>
            </w:r>
            <w:r w:rsidRPr="00A53982">
              <w:rPr>
                <w:rFonts w:eastAsia="標楷體" w:hint="eastAsia"/>
                <w:sz w:val="30"/>
                <w:szCs w:val="30"/>
              </w:rPr>
              <w:t xml:space="preserve">　□</w:t>
            </w:r>
            <w:r w:rsidR="00003ED7" w:rsidRPr="00A53982">
              <w:rPr>
                <w:rFonts w:eastAsia="標楷體" w:hint="eastAsia"/>
                <w:sz w:val="30"/>
                <w:szCs w:val="30"/>
              </w:rPr>
              <w:t>智慧載具</w:t>
            </w:r>
            <w:r w:rsidRPr="00A53982">
              <w:rPr>
                <w:rFonts w:eastAsia="標楷體" w:hint="eastAsia"/>
                <w:sz w:val="30"/>
                <w:szCs w:val="30"/>
              </w:rPr>
              <w:t xml:space="preserve">　　</w:t>
            </w:r>
            <w:r w:rsidR="00003ED7" w:rsidRPr="00A53982">
              <w:rPr>
                <w:rFonts w:eastAsia="標楷體" w:hint="eastAsia"/>
                <w:sz w:val="30"/>
                <w:szCs w:val="30"/>
              </w:rPr>
              <w:t xml:space="preserve">　</w:t>
            </w:r>
            <w:r w:rsidRPr="00A53982">
              <w:rPr>
                <w:rFonts w:eastAsia="標楷體" w:hint="eastAsia"/>
                <w:sz w:val="30"/>
                <w:szCs w:val="30"/>
              </w:rPr>
              <w:t xml:space="preserve">　　□</w:t>
            </w:r>
            <w:r w:rsidR="00003ED7" w:rsidRPr="00A53982">
              <w:rPr>
                <w:rFonts w:eastAsia="標楷體" w:hint="eastAsia"/>
                <w:sz w:val="30"/>
                <w:szCs w:val="30"/>
              </w:rPr>
              <w:t>智慧農業</w:t>
            </w:r>
          </w:p>
          <w:p w:rsidR="00721609" w:rsidRPr="00A53982" w:rsidRDefault="00721609" w:rsidP="00721609">
            <w:pPr>
              <w:jc w:val="both"/>
              <w:rPr>
                <w:rFonts w:eastAsia="標楷體"/>
                <w:sz w:val="30"/>
                <w:szCs w:val="30"/>
              </w:rPr>
            </w:pPr>
            <w:r w:rsidRPr="00A53982">
              <w:rPr>
                <w:rFonts w:eastAsia="標楷體" w:hint="eastAsia"/>
                <w:sz w:val="30"/>
                <w:szCs w:val="30"/>
              </w:rPr>
              <w:t>□</w:t>
            </w:r>
            <w:r w:rsidR="00003ED7" w:rsidRPr="00A53982">
              <w:rPr>
                <w:rFonts w:eastAsia="標楷體" w:hint="eastAsia"/>
                <w:sz w:val="30"/>
                <w:szCs w:val="30"/>
              </w:rPr>
              <w:t>其他新興科技產業</w:t>
            </w:r>
            <w:r w:rsidRPr="00A53982">
              <w:rPr>
                <w:rFonts w:eastAsia="標楷體" w:hint="eastAsia"/>
                <w:sz w:val="30"/>
                <w:szCs w:val="30"/>
              </w:rPr>
              <w:t xml:space="preserve">　□其他（工商服務業）</w:t>
            </w:r>
          </w:p>
        </w:tc>
      </w:tr>
    </w:tbl>
    <w:p w:rsidR="00054AA8" w:rsidRPr="00A53982" w:rsidRDefault="00D1249A" w:rsidP="00634ADB">
      <w:pPr>
        <w:snapToGrid w:val="0"/>
        <w:spacing w:beforeLines="50" w:before="120"/>
        <w:ind w:left="825" w:hangingChars="375" w:hanging="825"/>
        <w:jc w:val="both"/>
        <w:rPr>
          <w:rFonts w:eastAsia="標楷體"/>
          <w:sz w:val="22"/>
          <w:szCs w:val="22"/>
        </w:rPr>
      </w:pPr>
      <w:r w:rsidRPr="00A53982">
        <w:rPr>
          <w:rFonts w:eastAsia="標楷體" w:hint="eastAsia"/>
          <w:sz w:val="22"/>
          <w:szCs w:val="22"/>
        </w:rPr>
        <w:t>備</w:t>
      </w:r>
      <w:r w:rsidR="00054AA8" w:rsidRPr="00A53982">
        <w:rPr>
          <w:rFonts w:eastAsia="標楷體"/>
          <w:sz w:val="22"/>
          <w:szCs w:val="22"/>
        </w:rPr>
        <w:t>註：</w:t>
      </w:r>
      <w:r w:rsidR="00054AA8" w:rsidRPr="00A53982">
        <w:rPr>
          <w:rFonts w:eastAsia="標楷體"/>
          <w:sz w:val="22"/>
          <w:szCs w:val="22"/>
        </w:rPr>
        <w:t>1.</w:t>
      </w:r>
      <w:r w:rsidRPr="00A53982">
        <w:rPr>
          <w:rFonts w:eastAsia="標楷體" w:hint="eastAsia"/>
          <w:sz w:val="22"/>
          <w:szCs w:val="22"/>
        </w:rPr>
        <w:t>申請</w:t>
      </w:r>
      <w:r w:rsidR="00B033DD" w:rsidRPr="00A53982">
        <w:rPr>
          <w:rFonts w:eastAsia="標楷體" w:hint="eastAsia"/>
          <w:sz w:val="22"/>
          <w:szCs w:val="22"/>
        </w:rPr>
        <w:t>目的</w:t>
      </w:r>
      <w:r w:rsidRPr="00A53982">
        <w:rPr>
          <w:rFonts w:eastAsia="標楷體" w:hint="eastAsia"/>
          <w:sz w:val="22"/>
          <w:szCs w:val="22"/>
        </w:rPr>
        <w:t>為辦理投資申請者，請勾選「投資申請」；</w:t>
      </w:r>
      <w:r w:rsidR="00885601" w:rsidRPr="00A53982">
        <w:rPr>
          <w:rFonts w:eastAsia="標楷體" w:hint="eastAsia"/>
          <w:sz w:val="22"/>
          <w:szCs w:val="22"/>
        </w:rPr>
        <w:t>進行</w:t>
      </w:r>
      <w:r w:rsidRPr="00A53982">
        <w:rPr>
          <w:rFonts w:eastAsia="標楷體" w:hint="eastAsia"/>
          <w:sz w:val="22"/>
          <w:szCs w:val="22"/>
        </w:rPr>
        <w:t>租地</w:t>
      </w:r>
      <w:r w:rsidRPr="00A53982">
        <w:rPr>
          <w:rFonts w:eastAsia="標楷體" w:hint="eastAsia"/>
          <w:sz w:val="22"/>
          <w:szCs w:val="22"/>
        </w:rPr>
        <w:t>(</w:t>
      </w:r>
      <w:r w:rsidRPr="00A53982">
        <w:rPr>
          <w:rFonts w:eastAsia="標楷體" w:hint="eastAsia"/>
          <w:sz w:val="22"/>
          <w:szCs w:val="22"/>
        </w:rPr>
        <w:t>廠</w:t>
      </w:r>
      <w:r w:rsidRPr="00A53982">
        <w:rPr>
          <w:rFonts w:eastAsia="標楷體" w:hint="eastAsia"/>
          <w:sz w:val="22"/>
          <w:szCs w:val="22"/>
        </w:rPr>
        <w:t>)</w:t>
      </w:r>
      <w:r w:rsidR="00B033DD" w:rsidRPr="00A53982">
        <w:rPr>
          <w:rFonts w:eastAsia="標楷體" w:hint="eastAsia"/>
          <w:sz w:val="22"/>
          <w:szCs w:val="22"/>
        </w:rPr>
        <w:t>程序，</w:t>
      </w:r>
      <w:proofErr w:type="gramStart"/>
      <w:r w:rsidR="00B033DD" w:rsidRPr="00A53982">
        <w:rPr>
          <w:rFonts w:eastAsia="標楷體" w:hint="eastAsia"/>
          <w:sz w:val="22"/>
          <w:szCs w:val="22"/>
        </w:rPr>
        <w:t>擬入區</w:t>
      </w:r>
      <w:proofErr w:type="gramEnd"/>
      <w:r w:rsidR="00B033DD" w:rsidRPr="00A53982">
        <w:rPr>
          <w:rFonts w:eastAsia="標楷體" w:hint="eastAsia"/>
          <w:sz w:val="22"/>
          <w:szCs w:val="22"/>
        </w:rPr>
        <w:t>設廠</w:t>
      </w:r>
      <w:r w:rsidRPr="00A53982">
        <w:rPr>
          <w:rFonts w:eastAsia="標楷體" w:hint="eastAsia"/>
          <w:sz w:val="22"/>
          <w:szCs w:val="22"/>
        </w:rPr>
        <w:t>者，請勾選「入區設廠」；非原</w:t>
      </w:r>
      <w:r w:rsidR="00B033DD" w:rsidRPr="00A53982">
        <w:rPr>
          <w:rFonts w:eastAsia="標楷體" w:hint="eastAsia"/>
          <w:sz w:val="22"/>
          <w:szCs w:val="22"/>
        </w:rPr>
        <w:t>地址</w:t>
      </w:r>
      <w:r w:rsidRPr="00A53982">
        <w:rPr>
          <w:rFonts w:eastAsia="標楷體" w:hint="eastAsia"/>
          <w:sz w:val="22"/>
          <w:szCs w:val="22"/>
        </w:rPr>
        <w:t>擴建</w:t>
      </w:r>
      <w:r w:rsidR="00B033DD" w:rsidRPr="00A53982">
        <w:rPr>
          <w:rFonts w:eastAsia="標楷體" w:hint="eastAsia"/>
          <w:sz w:val="22"/>
          <w:szCs w:val="22"/>
        </w:rPr>
        <w:t>廠房而於其他地點新設廠房</w:t>
      </w:r>
      <w:r w:rsidRPr="00A53982">
        <w:rPr>
          <w:rFonts w:eastAsia="標楷體" w:hint="eastAsia"/>
          <w:sz w:val="22"/>
          <w:szCs w:val="22"/>
        </w:rPr>
        <w:t>者，則請勾選「異地擴廠」；若為</w:t>
      </w:r>
      <w:r w:rsidR="007D0B06" w:rsidRPr="00A53982">
        <w:rPr>
          <w:rFonts w:eastAsia="標楷體" w:hint="eastAsia"/>
          <w:sz w:val="22"/>
          <w:szCs w:val="22"/>
        </w:rPr>
        <w:t>原地擴建廠房或原廠</w:t>
      </w:r>
      <w:r w:rsidRPr="00A53982">
        <w:rPr>
          <w:rFonts w:eastAsia="標楷體" w:hint="eastAsia"/>
          <w:sz w:val="22"/>
          <w:szCs w:val="22"/>
        </w:rPr>
        <w:t>污染物</w:t>
      </w:r>
      <w:r w:rsidR="007D0B06" w:rsidRPr="00A53982">
        <w:rPr>
          <w:rFonts w:eastAsia="標楷體" w:hint="eastAsia"/>
          <w:sz w:val="22"/>
          <w:szCs w:val="22"/>
        </w:rPr>
        <w:t>種類與數量</w:t>
      </w:r>
      <w:r w:rsidRPr="00A53982">
        <w:rPr>
          <w:rFonts w:eastAsia="標楷體" w:hint="eastAsia"/>
          <w:sz w:val="22"/>
          <w:szCs w:val="22"/>
        </w:rPr>
        <w:t>增加</w:t>
      </w:r>
      <w:r w:rsidR="00B033DD" w:rsidRPr="00A53982">
        <w:rPr>
          <w:rFonts w:eastAsia="標楷體" w:hint="eastAsia"/>
          <w:sz w:val="22"/>
          <w:szCs w:val="22"/>
        </w:rPr>
        <w:t>者</w:t>
      </w:r>
      <w:r w:rsidRPr="00A53982">
        <w:rPr>
          <w:rFonts w:eastAsia="標楷體" w:hint="eastAsia"/>
          <w:sz w:val="22"/>
          <w:szCs w:val="22"/>
        </w:rPr>
        <w:t>，則請勾選「變更」。</w:t>
      </w:r>
    </w:p>
    <w:p w:rsidR="00E163C8" w:rsidRPr="00A53982" w:rsidRDefault="00054AA8" w:rsidP="00D1249A">
      <w:pPr>
        <w:widowControl/>
        <w:autoSpaceDE w:val="0"/>
        <w:autoSpaceDN w:val="0"/>
        <w:snapToGrid w:val="0"/>
        <w:spacing w:line="0" w:lineRule="atLeast"/>
        <w:ind w:leftChars="282" w:left="853" w:hangingChars="80" w:hanging="176"/>
        <w:jc w:val="both"/>
        <w:textAlignment w:val="bottom"/>
        <w:rPr>
          <w:rFonts w:eastAsia="標楷體"/>
          <w:sz w:val="22"/>
          <w:szCs w:val="22"/>
        </w:rPr>
      </w:pPr>
      <w:r w:rsidRPr="00A53982">
        <w:rPr>
          <w:rFonts w:eastAsia="標楷體"/>
          <w:sz w:val="22"/>
          <w:szCs w:val="22"/>
        </w:rPr>
        <w:t>2.</w:t>
      </w:r>
      <w:r w:rsidR="00D1249A" w:rsidRPr="00A53982">
        <w:rPr>
          <w:rFonts w:eastAsia="標楷體"/>
          <w:sz w:val="22"/>
          <w:szCs w:val="22"/>
        </w:rPr>
        <w:t>產業</w:t>
      </w:r>
      <w:r w:rsidR="00D1249A" w:rsidRPr="00A53982">
        <w:rPr>
          <w:rFonts w:eastAsia="標楷體" w:hint="eastAsia"/>
          <w:sz w:val="22"/>
          <w:szCs w:val="22"/>
        </w:rPr>
        <w:t>種類</w:t>
      </w:r>
      <w:r w:rsidR="00D1249A" w:rsidRPr="00A53982">
        <w:rPr>
          <w:rFonts w:eastAsia="標楷體"/>
          <w:sz w:val="22"/>
          <w:szCs w:val="22"/>
        </w:rPr>
        <w:t>請</w:t>
      </w:r>
      <w:r w:rsidR="00B05053" w:rsidRPr="00A53982">
        <w:rPr>
          <w:rFonts w:eastAsia="標楷體" w:hint="eastAsia"/>
          <w:sz w:val="22"/>
          <w:szCs w:val="22"/>
        </w:rPr>
        <w:t>參照</w:t>
      </w:r>
      <w:r w:rsidR="00B033DD" w:rsidRPr="00A53982">
        <w:rPr>
          <w:rFonts w:eastAsia="標楷體" w:hint="eastAsia"/>
          <w:sz w:val="22"/>
          <w:szCs w:val="22"/>
        </w:rPr>
        <w:t>本局投資組</w:t>
      </w:r>
      <w:r w:rsidR="00B05053" w:rsidRPr="00A53982">
        <w:rPr>
          <w:rFonts w:eastAsia="標楷體" w:hint="eastAsia"/>
          <w:sz w:val="22"/>
          <w:szCs w:val="22"/>
        </w:rPr>
        <w:t>之</w:t>
      </w:r>
      <w:r w:rsidR="00B033DD" w:rsidRPr="00A53982">
        <w:rPr>
          <w:rFonts w:eastAsia="標楷體" w:hint="eastAsia"/>
          <w:sz w:val="22"/>
          <w:szCs w:val="22"/>
        </w:rPr>
        <w:t>歸類</w:t>
      </w:r>
      <w:r w:rsidR="00B05053" w:rsidRPr="00A53982">
        <w:rPr>
          <w:rFonts w:eastAsia="標楷體" w:hint="eastAsia"/>
          <w:sz w:val="22"/>
          <w:szCs w:val="22"/>
        </w:rPr>
        <w:t>結果</w:t>
      </w:r>
      <w:r w:rsidR="00451B69" w:rsidRPr="00A53982">
        <w:rPr>
          <w:rFonts w:eastAsia="標楷體" w:hint="eastAsia"/>
          <w:sz w:val="22"/>
          <w:szCs w:val="22"/>
        </w:rPr>
        <w:t>，其統計歸類依產品屬性及得引進產業之相關性歸類</w:t>
      </w:r>
      <w:r w:rsidR="00755684" w:rsidRPr="00A53982">
        <w:rPr>
          <w:rFonts w:eastAsia="標楷體" w:hint="eastAsia"/>
          <w:sz w:val="22"/>
          <w:szCs w:val="22"/>
        </w:rPr>
        <w:t>；</w:t>
      </w:r>
      <w:proofErr w:type="gramStart"/>
      <w:r w:rsidR="00755684" w:rsidRPr="00A53982">
        <w:rPr>
          <w:rFonts w:eastAsia="標楷體" w:hint="eastAsia"/>
          <w:sz w:val="22"/>
          <w:szCs w:val="22"/>
        </w:rPr>
        <w:t>惟</w:t>
      </w:r>
      <w:proofErr w:type="gramEnd"/>
      <w:r w:rsidR="00755684" w:rsidRPr="00A53982">
        <w:rPr>
          <w:rFonts w:eastAsia="標楷體" w:hint="eastAsia"/>
          <w:sz w:val="22"/>
          <w:szCs w:val="22"/>
        </w:rPr>
        <w:t>有關各項環保法規公告列管業別或製程別，依法</w:t>
      </w:r>
      <w:r w:rsidR="00AE68DC" w:rsidRPr="00A53982">
        <w:rPr>
          <w:rFonts w:eastAsia="標楷體" w:hint="eastAsia"/>
          <w:sz w:val="22"/>
          <w:szCs w:val="22"/>
        </w:rPr>
        <w:t>回歸環保主管機關認定為</w:t>
      </w:r>
      <w:proofErr w:type="gramStart"/>
      <w:r w:rsidR="00AE68DC" w:rsidRPr="00A53982">
        <w:rPr>
          <w:rFonts w:eastAsia="標楷體" w:hint="eastAsia"/>
          <w:sz w:val="22"/>
          <w:szCs w:val="22"/>
        </w:rPr>
        <w:t>準</w:t>
      </w:r>
      <w:proofErr w:type="gramEnd"/>
      <w:r w:rsidR="00AE68DC" w:rsidRPr="00A53982">
        <w:rPr>
          <w:rFonts w:eastAsia="標楷體" w:hint="eastAsia"/>
          <w:sz w:val="22"/>
          <w:szCs w:val="22"/>
        </w:rPr>
        <w:t>。</w:t>
      </w:r>
    </w:p>
    <w:p w:rsidR="00FC597A" w:rsidRPr="00A53982" w:rsidRDefault="00E163C8" w:rsidP="00E163C8">
      <w:pPr>
        <w:jc w:val="center"/>
        <w:rPr>
          <w:rFonts w:eastAsia="標楷體"/>
          <w:b/>
          <w:sz w:val="40"/>
        </w:rPr>
      </w:pPr>
      <w:r w:rsidRPr="00A53982">
        <w:rPr>
          <w:rFonts w:eastAsia="標楷體"/>
          <w:sz w:val="22"/>
          <w:szCs w:val="22"/>
        </w:rPr>
        <w:br w:type="page"/>
      </w:r>
      <w:bookmarkStart w:id="26" w:name="_Toc116393176"/>
      <w:r w:rsidR="00FC597A" w:rsidRPr="00A53982">
        <w:rPr>
          <w:rFonts w:eastAsia="標楷體" w:hint="eastAsia"/>
          <w:b/>
          <w:sz w:val="40"/>
        </w:rPr>
        <w:lastRenderedPageBreak/>
        <w:t>製造流程</w:t>
      </w:r>
      <w:r w:rsidR="002624E0" w:rsidRPr="00A53982">
        <w:rPr>
          <w:rFonts w:eastAsia="標楷體" w:hint="eastAsia"/>
          <w:b/>
          <w:sz w:val="40"/>
        </w:rPr>
        <w:t>及污染</w:t>
      </w:r>
      <w:r w:rsidR="00A679FE" w:rsidRPr="00A53982">
        <w:rPr>
          <w:rFonts w:eastAsia="標楷體" w:hint="eastAsia"/>
          <w:b/>
          <w:sz w:val="40"/>
        </w:rPr>
        <w:t>流向</w:t>
      </w:r>
      <w:r w:rsidR="000D5DA7" w:rsidRPr="00A53982">
        <w:rPr>
          <w:rFonts w:eastAsia="標楷體" w:hint="eastAsia"/>
          <w:b/>
          <w:sz w:val="40"/>
        </w:rPr>
        <w:t>說明</w:t>
      </w:r>
      <w:r w:rsidR="002624E0" w:rsidRPr="00A53982">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067"/>
      </w:tblGrid>
      <w:tr w:rsidR="00DE1F0D" w:rsidRPr="00A53982" w:rsidTr="008F7A5F">
        <w:trPr>
          <w:trHeight w:val="510"/>
        </w:trPr>
        <w:tc>
          <w:tcPr>
            <w:tcW w:w="10153" w:type="dxa"/>
            <w:tcBorders>
              <w:bottom w:val="single" w:sz="4" w:space="0" w:color="auto"/>
            </w:tcBorders>
            <w:shd w:val="clear" w:color="auto" w:fill="auto"/>
            <w:vAlign w:val="center"/>
          </w:tcPr>
          <w:p w:rsidR="002F23A4" w:rsidRPr="00A53982" w:rsidRDefault="00817E8E" w:rsidP="008F7A5F">
            <w:pPr>
              <w:snapToGrid w:val="0"/>
              <w:jc w:val="both"/>
              <w:rPr>
                <w:rFonts w:eastAsia="標楷體"/>
                <w:sz w:val="28"/>
              </w:rPr>
            </w:pPr>
            <w:r w:rsidRPr="00A53982">
              <w:rPr>
                <w:rFonts w:eastAsia="標楷體" w:hint="eastAsia"/>
                <w:sz w:val="28"/>
              </w:rPr>
              <w:t>一、</w:t>
            </w:r>
            <w:r w:rsidR="00300CF7" w:rsidRPr="00A53982">
              <w:rPr>
                <w:rFonts w:eastAsia="標楷體" w:hint="eastAsia"/>
                <w:sz w:val="28"/>
              </w:rPr>
              <w:t>製</w:t>
            </w:r>
            <w:r w:rsidR="001038F6" w:rsidRPr="00A53982">
              <w:rPr>
                <w:rFonts w:eastAsia="標楷體" w:hint="eastAsia"/>
                <w:sz w:val="28"/>
              </w:rPr>
              <w:t>造流程</w:t>
            </w:r>
            <w:r w:rsidR="00300CF7" w:rsidRPr="00A53982">
              <w:rPr>
                <w:rFonts w:eastAsia="標楷體" w:hint="eastAsia"/>
                <w:sz w:val="28"/>
              </w:rPr>
              <w:t>與</w:t>
            </w:r>
            <w:r w:rsidR="002F23A4" w:rsidRPr="00A53982">
              <w:rPr>
                <w:rFonts w:eastAsia="標楷體" w:hint="eastAsia"/>
                <w:sz w:val="28"/>
              </w:rPr>
              <w:t>污染流</w:t>
            </w:r>
            <w:r w:rsidR="00097961" w:rsidRPr="00A53982">
              <w:rPr>
                <w:rFonts w:eastAsia="標楷體" w:hint="eastAsia"/>
                <w:sz w:val="28"/>
              </w:rPr>
              <w:t>向</w:t>
            </w:r>
            <w:r w:rsidR="001038F6" w:rsidRPr="00A53982">
              <w:rPr>
                <w:rFonts w:eastAsia="標楷體" w:hint="eastAsia"/>
                <w:sz w:val="28"/>
              </w:rPr>
              <w:t>說明</w:t>
            </w:r>
            <w:r w:rsidR="008F7A5F" w:rsidRPr="00A53982">
              <w:rPr>
                <w:rFonts w:eastAsia="標楷體" w:hint="eastAsia"/>
                <w:sz w:val="28"/>
              </w:rPr>
              <w:t>（產品產生作業</w:t>
            </w:r>
            <w:r w:rsidR="001038F6" w:rsidRPr="00A53982">
              <w:rPr>
                <w:rFonts w:eastAsia="標楷體" w:hint="eastAsia"/>
                <w:sz w:val="28"/>
              </w:rPr>
              <w:t>說明</w:t>
            </w:r>
            <w:r w:rsidR="008F7A5F" w:rsidRPr="00A53982">
              <w:rPr>
                <w:rFonts w:eastAsia="標楷體" w:hint="eastAsia"/>
                <w:sz w:val="28"/>
              </w:rPr>
              <w:t>）</w:t>
            </w:r>
          </w:p>
        </w:tc>
      </w:tr>
      <w:tr w:rsidR="008F7A5F" w:rsidRPr="00A53982" w:rsidTr="008F7A5F">
        <w:trPr>
          <w:trHeight w:val="13695"/>
        </w:trPr>
        <w:tc>
          <w:tcPr>
            <w:tcW w:w="10153" w:type="dxa"/>
            <w:tcBorders>
              <w:top w:val="single" w:sz="4" w:space="0" w:color="auto"/>
            </w:tcBorders>
            <w:shd w:val="clear" w:color="auto" w:fill="auto"/>
          </w:tcPr>
          <w:p w:rsidR="008F7A5F" w:rsidRPr="00A53982" w:rsidRDefault="008F7A5F" w:rsidP="003625D0">
            <w:pPr>
              <w:snapToGrid w:val="0"/>
              <w:rPr>
                <w:rFonts w:eastAsia="標楷體"/>
                <w:sz w:val="28"/>
              </w:rPr>
            </w:pPr>
          </w:p>
        </w:tc>
      </w:tr>
    </w:tbl>
    <w:p w:rsidR="00FA5719" w:rsidRPr="00A53982" w:rsidRDefault="00FC597A" w:rsidP="002A369D">
      <w:pPr>
        <w:spacing w:afterLines="50" w:after="120"/>
        <w:jc w:val="center"/>
        <w:rPr>
          <w:rFonts w:eastAsia="標楷體"/>
          <w:b/>
          <w:sz w:val="40"/>
        </w:rPr>
      </w:pPr>
      <w:r w:rsidRPr="00A53982">
        <w:rPr>
          <w:rFonts w:eastAsia="標楷體"/>
          <w:sz w:val="32"/>
        </w:rPr>
        <w:br w:type="page"/>
      </w:r>
      <w:r w:rsidR="002A369D" w:rsidRPr="00A53982">
        <w:rPr>
          <w:rFonts w:eastAsia="標楷體" w:hint="eastAsia"/>
          <w:b/>
          <w:sz w:val="40"/>
        </w:rPr>
        <w:lastRenderedPageBreak/>
        <w:t>原</w:t>
      </w:r>
      <w:r w:rsidR="00EB7356" w:rsidRPr="00A53982">
        <w:rPr>
          <w:rFonts w:eastAsia="標楷體" w:hint="eastAsia"/>
          <w:b/>
          <w:sz w:val="40"/>
        </w:rPr>
        <w:t>(</w:t>
      </w:r>
      <w:r w:rsidR="00EB7356" w:rsidRPr="00A53982">
        <w:rPr>
          <w:rFonts w:eastAsia="標楷體" w:hint="eastAsia"/>
          <w:b/>
          <w:sz w:val="40"/>
        </w:rPr>
        <w:t>燃</w:t>
      </w:r>
      <w:r w:rsidR="00EB7356" w:rsidRPr="00A53982">
        <w:rPr>
          <w:rFonts w:eastAsia="標楷體" w:hint="eastAsia"/>
          <w:b/>
          <w:sz w:val="40"/>
        </w:rPr>
        <w:t>)</w:t>
      </w:r>
      <w:proofErr w:type="gramStart"/>
      <w:r w:rsidR="002A369D" w:rsidRPr="00A53982">
        <w:rPr>
          <w:rFonts w:eastAsia="標楷體" w:hint="eastAsia"/>
          <w:b/>
          <w:sz w:val="40"/>
        </w:rPr>
        <w:t>料</w:t>
      </w:r>
      <w:r w:rsidR="000D0438" w:rsidRPr="00A53982">
        <w:rPr>
          <w:rFonts w:eastAsia="標楷體" w:hint="eastAsia"/>
          <w:b/>
          <w:sz w:val="40"/>
        </w:rPr>
        <w:t>暨產品</w:t>
      </w:r>
      <w:proofErr w:type="gramEnd"/>
      <w:r w:rsidR="00FA5719" w:rsidRPr="00A53982">
        <w:rPr>
          <w:rFonts w:eastAsia="標楷體" w:hint="eastAsia"/>
          <w:b/>
          <w:sz w:val="40"/>
        </w:rPr>
        <w:t>資料表</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87"/>
        <w:gridCol w:w="894"/>
        <w:gridCol w:w="1827"/>
        <w:gridCol w:w="3647"/>
        <w:gridCol w:w="1687"/>
        <w:gridCol w:w="1433"/>
      </w:tblGrid>
      <w:tr w:rsidR="00D804D7" w:rsidRPr="00A53982">
        <w:trPr>
          <w:trHeight w:val="637"/>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項次</w:t>
            </w:r>
          </w:p>
        </w:tc>
        <w:tc>
          <w:tcPr>
            <w:tcW w:w="898" w:type="dxa"/>
            <w:shd w:val="clear" w:color="auto" w:fill="auto"/>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類別</w:t>
            </w:r>
          </w:p>
        </w:tc>
        <w:tc>
          <w:tcPr>
            <w:tcW w:w="1842" w:type="dxa"/>
            <w:shd w:val="clear" w:color="auto" w:fill="auto"/>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名稱</w:t>
            </w: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主要成分</w:t>
            </w:r>
          </w:p>
        </w:tc>
        <w:tc>
          <w:tcPr>
            <w:tcW w:w="1701" w:type="dxa"/>
            <w:shd w:val="clear" w:color="auto" w:fill="auto"/>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月使用量</w:t>
            </w: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單位</w:t>
            </w: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1</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2</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3</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4</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5</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6</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7</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8</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9</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1</w:t>
            </w:r>
            <w:r w:rsidRPr="00A53982">
              <w:rPr>
                <w:rFonts w:eastAsia="標楷體"/>
                <w:sz w:val="32"/>
                <w:szCs w:val="32"/>
              </w:rPr>
              <w:t>0</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1</w:t>
            </w:r>
            <w:r w:rsidRPr="00A53982">
              <w:rPr>
                <w:rFonts w:eastAsia="標楷體"/>
                <w:sz w:val="32"/>
                <w:szCs w:val="32"/>
              </w:rPr>
              <w:t>1</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1</w:t>
            </w:r>
            <w:r w:rsidRPr="00A53982">
              <w:rPr>
                <w:rFonts w:eastAsia="標楷體"/>
                <w:sz w:val="32"/>
                <w:szCs w:val="32"/>
              </w:rPr>
              <w:t>2</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1</w:t>
            </w:r>
            <w:r w:rsidRPr="00A53982">
              <w:rPr>
                <w:rFonts w:eastAsia="標楷體"/>
                <w:sz w:val="32"/>
                <w:szCs w:val="32"/>
              </w:rPr>
              <w:t>3</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1</w:t>
            </w:r>
            <w:r w:rsidRPr="00A53982">
              <w:rPr>
                <w:rFonts w:eastAsia="標楷體"/>
                <w:sz w:val="32"/>
                <w:szCs w:val="32"/>
              </w:rPr>
              <w:t>4</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shd w:val="clear" w:color="auto" w:fill="auto"/>
            <w:vAlign w:val="center"/>
          </w:tcPr>
          <w:p w:rsidR="00D804D7" w:rsidRPr="00A53982" w:rsidRDefault="00D804D7">
            <w:pPr>
              <w:snapToGrid w:val="0"/>
              <w:jc w:val="both"/>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tcBorders>
              <w:bottom w:val="double" w:sz="4" w:space="0" w:color="auto"/>
            </w:tcBorders>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1</w:t>
            </w:r>
            <w:r w:rsidRPr="00A53982">
              <w:rPr>
                <w:rFonts w:eastAsia="標楷體"/>
                <w:sz w:val="32"/>
                <w:szCs w:val="32"/>
              </w:rPr>
              <w:t>5</w:t>
            </w:r>
          </w:p>
        </w:tc>
        <w:tc>
          <w:tcPr>
            <w:tcW w:w="898" w:type="dxa"/>
            <w:tcBorders>
              <w:bottom w:val="double" w:sz="4" w:space="0" w:color="auto"/>
            </w:tcBorders>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原料</w:t>
            </w:r>
          </w:p>
        </w:tc>
        <w:tc>
          <w:tcPr>
            <w:tcW w:w="1842" w:type="dxa"/>
            <w:tcBorders>
              <w:bottom w:val="double" w:sz="4" w:space="0" w:color="auto"/>
            </w:tcBorders>
            <w:shd w:val="clear" w:color="auto" w:fill="auto"/>
            <w:vAlign w:val="center"/>
          </w:tcPr>
          <w:p w:rsidR="00D804D7" w:rsidRPr="00A53982" w:rsidRDefault="00D804D7">
            <w:pPr>
              <w:snapToGrid w:val="0"/>
              <w:jc w:val="both"/>
              <w:rPr>
                <w:rFonts w:eastAsia="標楷體"/>
                <w:sz w:val="28"/>
                <w:szCs w:val="28"/>
              </w:rPr>
            </w:pPr>
          </w:p>
        </w:tc>
        <w:tc>
          <w:tcPr>
            <w:tcW w:w="3686" w:type="dxa"/>
            <w:tcBorders>
              <w:bottom w:val="double" w:sz="4" w:space="0" w:color="auto"/>
            </w:tcBorders>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c>
          <w:tcPr>
            <w:tcW w:w="1701" w:type="dxa"/>
            <w:tcBorders>
              <w:bottom w:val="double" w:sz="4" w:space="0" w:color="auto"/>
            </w:tcBorders>
            <w:shd w:val="clear" w:color="auto" w:fill="auto"/>
            <w:vAlign w:val="center"/>
          </w:tcPr>
          <w:p w:rsidR="00D804D7" w:rsidRPr="00A53982" w:rsidRDefault="00D804D7">
            <w:pPr>
              <w:snapToGrid w:val="0"/>
              <w:jc w:val="center"/>
              <w:rPr>
                <w:rFonts w:eastAsia="標楷體"/>
                <w:sz w:val="28"/>
                <w:szCs w:val="28"/>
              </w:rPr>
            </w:pPr>
          </w:p>
        </w:tc>
        <w:tc>
          <w:tcPr>
            <w:tcW w:w="1444" w:type="dxa"/>
            <w:tcBorders>
              <w:bottom w:val="double" w:sz="4" w:space="0" w:color="auto"/>
            </w:tcBorders>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tcBorders>
              <w:top w:val="double" w:sz="4" w:space="0" w:color="auto"/>
            </w:tcBorders>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28"/>
                <w:szCs w:val="28"/>
              </w:rPr>
              <w:t>項次</w:t>
            </w:r>
          </w:p>
        </w:tc>
        <w:tc>
          <w:tcPr>
            <w:tcW w:w="898" w:type="dxa"/>
            <w:tcBorders>
              <w:top w:val="double" w:sz="4" w:space="0" w:color="auto"/>
            </w:tcBorders>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32"/>
                <w:szCs w:val="32"/>
              </w:rPr>
              <w:t>類別</w:t>
            </w:r>
          </w:p>
        </w:tc>
        <w:tc>
          <w:tcPr>
            <w:tcW w:w="1842" w:type="dxa"/>
            <w:tcBorders>
              <w:top w:val="double" w:sz="4" w:space="0" w:color="auto"/>
            </w:tcBorders>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32"/>
                <w:szCs w:val="32"/>
              </w:rPr>
              <w:t>名稱</w:t>
            </w:r>
          </w:p>
        </w:tc>
        <w:tc>
          <w:tcPr>
            <w:tcW w:w="3686" w:type="dxa"/>
            <w:tcBorders>
              <w:top w:val="double" w:sz="4" w:space="0" w:color="auto"/>
            </w:tcBorders>
            <w:shd w:val="clear" w:color="auto" w:fill="auto"/>
            <w:tcMar>
              <w:left w:w="28" w:type="dxa"/>
              <w:right w:w="28" w:type="dxa"/>
            </w:tcMar>
            <w:vAlign w:val="center"/>
          </w:tcPr>
          <w:p w:rsidR="00D804D7" w:rsidRPr="00A53982" w:rsidRDefault="00D804D7">
            <w:pPr>
              <w:snapToGrid w:val="0"/>
              <w:jc w:val="center"/>
              <w:rPr>
                <w:rFonts w:eastAsia="標楷體"/>
                <w:sz w:val="28"/>
                <w:szCs w:val="28"/>
              </w:rPr>
            </w:pPr>
            <w:r w:rsidRPr="00A53982">
              <w:rPr>
                <w:rFonts w:eastAsia="標楷體" w:hint="eastAsia"/>
                <w:sz w:val="32"/>
                <w:szCs w:val="32"/>
              </w:rPr>
              <w:t>主要成分</w:t>
            </w:r>
          </w:p>
        </w:tc>
        <w:tc>
          <w:tcPr>
            <w:tcW w:w="1701" w:type="dxa"/>
            <w:tcBorders>
              <w:top w:val="double" w:sz="4" w:space="0" w:color="auto"/>
            </w:tcBorders>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32"/>
                <w:szCs w:val="32"/>
              </w:rPr>
              <w:t>月使用量</w:t>
            </w:r>
          </w:p>
        </w:tc>
        <w:tc>
          <w:tcPr>
            <w:tcW w:w="1444" w:type="dxa"/>
            <w:tcBorders>
              <w:top w:val="double" w:sz="4" w:space="0" w:color="auto"/>
            </w:tcBorders>
            <w:shd w:val="clear" w:color="auto" w:fill="auto"/>
            <w:tcMar>
              <w:left w:w="28" w:type="dxa"/>
              <w:right w:w="28" w:type="dxa"/>
            </w:tcMar>
            <w:vAlign w:val="center"/>
          </w:tcPr>
          <w:p w:rsidR="00D804D7" w:rsidRPr="00A53982" w:rsidRDefault="00D804D7">
            <w:pPr>
              <w:snapToGrid w:val="0"/>
              <w:jc w:val="center"/>
              <w:rPr>
                <w:rFonts w:eastAsia="標楷體"/>
                <w:sz w:val="28"/>
                <w:szCs w:val="28"/>
              </w:rPr>
            </w:pPr>
            <w:r w:rsidRPr="00A53982">
              <w:rPr>
                <w:rFonts w:eastAsia="標楷體" w:hint="eastAsia"/>
                <w:sz w:val="32"/>
                <w:szCs w:val="32"/>
              </w:rPr>
              <w:t>單位</w:t>
            </w: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1</w:t>
            </w:r>
          </w:p>
        </w:tc>
        <w:tc>
          <w:tcPr>
            <w:tcW w:w="898" w:type="dxa"/>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燃料</w:t>
            </w:r>
          </w:p>
        </w:tc>
        <w:tc>
          <w:tcPr>
            <w:tcW w:w="1842" w:type="dxa"/>
            <w:shd w:val="clear" w:color="auto" w:fill="auto"/>
            <w:vAlign w:val="center"/>
          </w:tcPr>
          <w:p w:rsidR="00D804D7" w:rsidRPr="00A53982" w:rsidRDefault="00D804D7">
            <w:pPr>
              <w:snapToGrid w:val="0"/>
              <w:jc w:val="both"/>
              <w:rPr>
                <w:rFonts w:eastAsia="標楷體"/>
                <w:sz w:val="28"/>
                <w:szCs w:val="28"/>
              </w:rPr>
            </w:pPr>
            <w:r w:rsidRPr="00A53982">
              <w:rPr>
                <w:rFonts w:eastAsia="標楷體" w:hint="eastAsia"/>
                <w:sz w:val="28"/>
                <w:szCs w:val="28"/>
              </w:rPr>
              <w:t>天然氣</w:t>
            </w:r>
          </w:p>
        </w:tc>
        <w:tc>
          <w:tcPr>
            <w:tcW w:w="3686"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w:t>
            </w: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m</w:t>
            </w:r>
            <w:r w:rsidRPr="00A53982">
              <w:rPr>
                <w:rFonts w:eastAsia="標楷體" w:hint="eastAsia"/>
                <w:sz w:val="28"/>
                <w:szCs w:val="28"/>
                <w:vertAlign w:val="superscript"/>
              </w:rPr>
              <w:t>3</w:t>
            </w:r>
            <w:r w:rsidRPr="00A53982">
              <w:rPr>
                <w:rFonts w:eastAsia="標楷體" w:hint="eastAsia"/>
                <w:sz w:val="28"/>
                <w:szCs w:val="28"/>
              </w:rPr>
              <w:t xml:space="preserve"> (</w:t>
            </w:r>
            <w:r w:rsidRPr="00A53982">
              <w:rPr>
                <w:rFonts w:eastAsia="標楷體" w:hint="eastAsia"/>
                <w:sz w:val="28"/>
                <w:szCs w:val="28"/>
              </w:rPr>
              <w:t>度</w:t>
            </w:r>
            <w:r w:rsidRPr="00A53982">
              <w:rPr>
                <w:rFonts w:eastAsia="標楷體" w:hint="eastAsia"/>
                <w:sz w:val="28"/>
                <w:szCs w:val="28"/>
              </w:rPr>
              <w:t>)</w:t>
            </w:r>
          </w:p>
        </w:tc>
      </w:tr>
      <w:tr w:rsidR="00D804D7" w:rsidRPr="00A53982">
        <w:trPr>
          <w:trHeight w:val="638"/>
        </w:trPr>
        <w:tc>
          <w:tcPr>
            <w:tcW w:w="690" w:type="dxa"/>
            <w:tcBorders>
              <w:top w:val="double" w:sz="4" w:space="0" w:color="auto"/>
            </w:tcBorders>
            <w:shd w:val="clear" w:color="auto" w:fill="auto"/>
            <w:tcMar>
              <w:left w:w="28" w:type="dxa"/>
              <w:right w:w="28" w:type="dxa"/>
            </w:tcMar>
            <w:vAlign w:val="center"/>
          </w:tcPr>
          <w:p w:rsidR="00D804D7" w:rsidRPr="00A53982" w:rsidRDefault="00D804D7">
            <w:pPr>
              <w:snapToGrid w:val="0"/>
              <w:jc w:val="center"/>
              <w:rPr>
                <w:rFonts w:eastAsia="標楷體"/>
                <w:sz w:val="28"/>
                <w:szCs w:val="28"/>
              </w:rPr>
            </w:pPr>
            <w:r w:rsidRPr="00A53982">
              <w:rPr>
                <w:rFonts w:eastAsia="標楷體" w:hint="eastAsia"/>
                <w:sz w:val="28"/>
                <w:szCs w:val="28"/>
              </w:rPr>
              <w:t>項次</w:t>
            </w:r>
          </w:p>
        </w:tc>
        <w:tc>
          <w:tcPr>
            <w:tcW w:w="898" w:type="dxa"/>
            <w:tcBorders>
              <w:top w:val="double" w:sz="4" w:space="0" w:color="auto"/>
            </w:tcBorders>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32"/>
                <w:szCs w:val="32"/>
              </w:rPr>
              <w:t>類別</w:t>
            </w:r>
          </w:p>
        </w:tc>
        <w:tc>
          <w:tcPr>
            <w:tcW w:w="1842" w:type="dxa"/>
            <w:tcBorders>
              <w:top w:val="double" w:sz="4" w:space="0" w:color="auto"/>
            </w:tcBorders>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32"/>
                <w:szCs w:val="32"/>
              </w:rPr>
              <w:t>名稱</w:t>
            </w:r>
          </w:p>
        </w:tc>
        <w:tc>
          <w:tcPr>
            <w:tcW w:w="3686" w:type="dxa"/>
            <w:tcBorders>
              <w:top w:val="double" w:sz="4" w:space="0" w:color="auto"/>
            </w:tcBorders>
            <w:shd w:val="clear" w:color="auto" w:fill="auto"/>
            <w:tcMar>
              <w:left w:w="28" w:type="dxa"/>
              <w:right w:w="28" w:type="dxa"/>
            </w:tcMar>
            <w:vAlign w:val="center"/>
          </w:tcPr>
          <w:p w:rsidR="00D804D7" w:rsidRPr="00A53982" w:rsidRDefault="00D804D7">
            <w:pPr>
              <w:snapToGrid w:val="0"/>
              <w:jc w:val="center"/>
              <w:rPr>
                <w:rFonts w:eastAsia="標楷體"/>
                <w:sz w:val="28"/>
                <w:szCs w:val="28"/>
              </w:rPr>
            </w:pPr>
            <w:r w:rsidRPr="00A53982">
              <w:rPr>
                <w:rFonts w:eastAsia="標楷體" w:hint="eastAsia"/>
                <w:sz w:val="32"/>
                <w:szCs w:val="32"/>
              </w:rPr>
              <w:t>主要成分</w:t>
            </w:r>
          </w:p>
        </w:tc>
        <w:tc>
          <w:tcPr>
            <w:tcW w:w="1701" w:type="dxa"/>
            <w:tcBorders>
              <w:top w:val="double" w:sz="4" w:space="0" w:color="auto"/>
            </w:tcBorders>
            <w:shd w:val="clear" w:color="auto" w:fill="auto"/>
            <w:vAlign w:val="center"/>
          </w:tcPr>
          <w:p w:rsidR="00D804D7" w:rsidRPr="00A53982" w:rsidRDefault="00D804D7">
            <w:pPr>
              <w:snapToGrid w:val="0"/>
              <w:jc w:val="center"/>
              <w:rPr>
                <w:rFonts w:eastAsia="標楷體"/>
                <w:sz w:val="28"/>
                <w:szCs w:val="28"/>
              </w:rPr>
            </w:pPr>
            <w:r w:rsidRPr="00A53982">
              <w:rPr>
                <w:rFonts w:eastAsia="標楷體" w:hint="eastAsia"/>
                <w:sz w:val="32"/>
                <w:szCs w:val="32"/>
              </w:rPr>
              <w:t>月產出量</w:t>
            </w:r>
          </w:p>
        </w:tc>
        <w:tc>
          <w:tcPr>
            <w:tcW w:w="1444" w:type="dxa"/>
            <w:tcBorders>
              <w:top w:val="double" w:sz="4" w:space="0" w:color="auto"/>
            </w:tcBorders>
            <w:shd w:val="clear" w:color="auto" w:fill="auto"/>
            <w:tcMar>
              <w:left w:w="28" w:type="dxa"/>
              <w:right w:w="28" w:type="dxa"/>
            </w:tcMar>
            <w:vAlign w:val="center"/>
          </w:tcPr>
          <w:p w:rsidR="00D804D7" w:rsidRPr="00A53982" w:rsidRDefault="00D804D7">
            <w:pPr>
              <w:snapToGrid w:val="0"/>
              <w:jc w:val="center"/>
              <w:rPr>
                <w:rFonts w:eastAsia="標楷體"/>
                <w:sz w:val="28"/>
                <w:szCs w:val="28"/>
              </w:rPr>
            </w:pPr>
            <w:r w:rsidRPr="00A53982">
              <w:rPr>
                <w:rFonts w:eastAsia="標楷體" w:hint="eastAsia"/>
                <w:sz w:val="32"/>
                <w:szCs w:val="32"/>
              </w:rPr>
              <w:t>單位</w:t>
            </w: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1</w:t>
            </w:r>
          </w:p>
        </w:tc>
        <w:tc>
          <w:tcPr>
            <w:tcW w:w="898" w:type="dxa"/>
            <w:shd w:val="clear" w:color="auto" w:fill="auto"/>
            <w:vAlign w:val="center"/>
          </w:tcPr>
          <w:p w:rsidR="00D804D7" w:rsidRPr="00A53982" w:rsidRDefault="00D804D7">
            <w:pPr>
              <w:snapToGrid w:val="0"/>
              <w:jc w:val="both"/>
              <w:rPr>
                <w:rFonts w:eastAsia="標楷體"/>
                <w:sz w:val="28"/>
                <w:szCs w:val="28"/>
              </w:rPr>
            </w:pPr>
            <w:r w:rsidRPr="00A53982">
              <w:rPr>
                <w:rFonts w:eastAsia="標楷體" w:hint="eastAsia"/>
                <w:sz w:val="28"/>
                <w:szCs w:val="28"/>
              </w:rPr>
              <w:t>產品</w:t>
            </w:r>
          </w:p>
        </w:tc>
        <w:tc>
          <w:tcPr>
            <w:tcW w:w="1842" w:type="dxa"/>
            <w:shd w:val="clear" w:color="auto" w:fill="auto"/>
            <w:vAlign w:val="center"/>
          </w:tcPr>
          <w:p w:rsidR="00D804D7" w:rsidRPr="00A53982" w:rsidRDefault="00D804D7">
            <w:pPr>
              <w:snapToGrid w:val="0"/>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2</w:t>
            </w:r>
          </w:p>
        </w:tc>
        <w:tc>
          <w:tcPr>
            <w:tcW w:w="898" w:type="dxa"/>
            <w:shd w:val="clear" w:color="auto" w:fill="auto"/>
            <w:vAlign w:val="center"/>
          </w:tcPr>
          <w:p w:rsidR="00D804D7" w:rsidRPr="00A53982" w:rsidRDefault="00D804D7">
            <w:pPr>
              <w:snapToGrid w:val="0"/>
              <w:jc w:val="both"/>
              <w:rPr>
                <w:rFonts w:eastAsia="標楷體"/>
                <w:sz w:val="28"/>
                <w:szCs w:val="28"/>
              </w:rPr>
            </w:pPr>
            <w:r w:rsidRPr="00A53982">
              <w:rPr>
                <w:rFonts w:eastAsia="標楷體" w:hint="eastAsia"/>
                <w:sz w:val="28"/>
                <w:szCs w:val="28"/>
              </w:rPr>
              <w:t>產品</w:t>
            </w:r>
          </w:p>
        </w:tc>
        <w:tc>
          <w:tcPr>
            <w:tcW w:w="1842" w:type="dxa"/>
            <w:shd w:val="clear" w:color="auto" w:fill="auto"/>
            <w:vAlign w:val="center"/>
          </w:tcPr>
          <w:p w:rsidR="00D804D7" w:rsidRPr="00A53982" w:rsidRDefault="00D804D7">
            <w:pPr>
              <w:snapToGrid w:val="0"/>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r w:rsidR="00D804D7" w:rsidRPr="00A53982">
        <w:trPr>
          <w:trHeight w:val="638"/>
        </w:trPr>
        <w:tc>
          <w:tcPr>
            <w:tcW w:w="690" w:type="dxa"/>
            <w:shd w:val="clear" w:color="auto" w:fill="auto"/>
            <w:tcMar>
              <w:left w:w="28" w:type="dxa"/>
              <w:right w:w="28" w:type="dxa"/>
            </w:tcMar>
            <w:vAlign w:val="center"/>
          </w:tcPr>
          <w:p w:rsidR="00D804D7" w:rsidRPr="00A53982" w:rsidRDefault="00D804D7">
            <w:pPr>
              <w:snapToGrid w:val="0"/>
              <w:jc w:val="center"/>
              <w:rPr>
                <w:rFonts w:eastAsia="標楷體"/>
                <w:sz w:val="32"/>
                <w:szCs w:val="32"/>
              </w:rPr>
            </w:pPr>
            <w:r w:rsidRPr="00A53982">
              <w:rPr>
                <w:rFonts w:eastAsia="標楷體" w:hint="eastAsia"/>
                <w:sz w:val="32"/>
                <w:szCs w:val="32"/>
              </w:rPr>
              <w:t>3</w:t>
            </w:r>
          </w:p>
        </w:tc>
        <w:tc>
          <w:tcPr>
            <w:tcW w:w="898" w:type="dxa"/>
            <w:shd w:val="clear" w:color="auto" w:fill="auto"/>
            <w:vAlign w:val="center"/>
          </w:tcPr>
          <w:p w:rsidR="00D804D7" w:rsidRPr="00A53982" w:rsidRDefault="00D804D7">
            <w:pPr>
              <w:snapToGrid w:val="0"/>
              <w:jc w:val="both"/>
              <w:rPr>
                <w:rFonts w:eastAsia="標楷體"/>
                <w:sz w:val="28"/>
                <w:szCs w:val="28"/>
              </w:rPr>
            </w:pPr>
            <w:r w:rsidRPr="00A53982">
              <w:rPr>
                <w:rFonts w:eastAsia="標楷體" w:hint="eastAsia"/>
                <w:sz w:val="28"/>
                <w:szCs w:val="28"/>
              </w:rPr>
              <w:t>產品</w:t>
            </w:r>
          </w:p>
        </w:tc>
        <w:tc>
          <w:tcPr>
            <w:tcW w:w="1842" w:type="dxa"/>
            <w:shd w:val="clear" w:color="auto" w:fill="auto"/>
            <w:vAlign w:val="center"/>
          </w:tcPr>
          <w:p w:rsidR="00D804D7" w:rsidRPr="00A53982" w:rsidRDefault="00D804D7">
            <w:pPr>
              <w:snapToGrid w:val="0"/>
              <w:rPr>
                <w:rFonts w:eastAsia="標楷體"/>
                <w:sz w:val="28"/>
                <w:szCs w:val="28"/>
              </w:rPr>
            </w:pPr>
          </w:p>
        </w:tc>
        <w:tc>
          <w:tcPr>
            <w:tcW w:w="3686" w:type="dxa"/>
            <w:shd w:val="clear" w:color="auto" w:fill="auto"/>
            <w:tcMar>
              <w:left w:w="28" w:type="dxa"/>
              <w:right w:w="28" w:type="dxa"/>
            </w:tcMar>
            <w:vAlign w:val="center"/>
          </w:tcPr>
          <w:p w:rsidR="00D804D7" w:rsidRPr="00A53982" w:rsidRDefault="00D804D7">
            <w:pPr>
              <w:snapToGrid w:val="0"/>
              <w:rPr>
                <w:rFonts w:eastAsia="標楷體"/>
                <w:sz w:val="28"/>
                <w:szCs w:val="28"/>
              </w:rPr>
            </w:pPr>
          </w:p>
        </w:tc>
        <w:tc>
          <w:tcPr>
            <w:tcW w:w="1701" w:type="dxa"/>
            <w:shd w:val="clear" w:color="auto" w:fill="auto"/>
            <w:vAlign w:val="center"/>
          </w:tcPr>
          <w:p w:rsidR="00D804D7" w:rsidRPr="00A53982" w:rsidRDefault="00D804D7">
            <w:pPr>
              <w:snapToGrid w:val="0"/>
              <w:jc w:val="center"/>
              <w:rPr>
                <w:rFonts w:eastAsia="標楷體"/>
                <w:sz w:val="28"/>
                <w:szCs w:val="28"/>
              </w:rPr>
            </w:pPr>
          </w:p>
        </w:tc>
        <w:tc>
          <w:tcPr>
            <w:tcW w:w="1444" w:type="dxa"/>
            <w:shd w:val="clear" w:color="auto" w:fill="auto"/>
            <w:tcMar>
              <w:left w:w="28" w:type="dxa"/>
              <w:right w:w="28" w:type="dxa"/>
            </w:tcMar>
            <w:vAlign w:val="center"/>
          </w:tcPr>
          <w:p w:rsidR="00D804D7" w:rsidRPr="00A53982" w:rsidRDefault="00D804D7">
            <w:pPr>
              <w:snapToGrid w:val="0"/>
              <w:jc w:val="center"/>
              <w:rPr>
                <w:rFonts w:eastAsia="標楷體"/>
                <w:sz w:val="28"/>
                <w:szCs w:val="28"/>
              </w:rPr>
            </w:pPr>
          </w:p>
        </w:tc>
      </w:tr>
    </w:tbl>
    <w:p w:rsidR="00515B59" w:rsidRPr="00A53982" w:rsidRDefault="00FA5719" w:rsidP="00515B59">
      <w:pPr>
        <w:spacing w:afterLines="50" w:after="120"/>
        <w:jc w:val="center"/>
        <w:rPr>
          <w:rFonts w:eastAsia="標楷體"/>
          <w:b/>
          <w:sz w:val="40"/>
        </w:rPr>
      </w:pPr>
      <w:r w:rsidRPr="00A53982">
        <w:rPr>
          <w:rFonts w:eastAsia="標楷體"/>
          <w:b/>
          <w:bCs/>
          <w:sz w:val="40"/>
          <w:szCs w:val="40"/>
        </w:rPr>
        <w:br w:type="page"/>
      </w:r>
      <w:bookmarkStart w:id="27" w:name="_Toc116393211"/>
      <w:bookmarkEnd w:id="26"/>
      <w:r w:rsidR="00515B59" w:rsidRPr="00A53982">
        <w:rPr>
          <w:rFonts w:eastAsia="標楷體" w:hint="eastAsia"/>
          <w:b/>
          <w:sz w:val="40"/>
        </w:rPr>
        <w:lastRenderedPageBreak/>
        <w:t>廢氣</w:t>
      </w:r>
      <w:r w:rsidR="00E4615D" w:rsidRPr="00A53982">
        <w:rPr>
          <w:rFonts w:eastAsia="標楷體" w:hint="eastAsia"/>
          <w:b/>
          <w:sz w:val="40"/>
        </w:rPr>
        <w:t>資料</w:t>
      </w:r>
      <w:r w:rsidR="00515B59" w:rsidRPr="00A53982">
        <w:rPr>
          <w:rFonts w:eastAsia="標楷體" w:hint="eastAsia"/>
          <w:b/>
          <w:sz w:val="40"/>
        </w:rPr>
        <w:t>表</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8"/>
        <w:gridCol w:w="1451"/>
        <w:gridCol w:w="1453"/>
        <w:gridCol w:w="1453"/>
        <w:gridCol w:w="1451"/>
        <w:gridCol w:w="1360"/>
        <w:gridCol w:w="1544"/>
      </w:tblGrid>
      <w:tr w:rsidR="00AB3281" w:rsidRPr="00A53982" w:rsidTr="00AB3281">
        <w:trPr>
          <w:cantSplit/>
          <w:trHeight w:val="397"/>
        </w:trPr>
        <w:tc>
          <w:tcPr>
            <w:tcW w:w="5000" w:type="pct"/>
            <w:gridSpan w:val="7"/>
            <w:tcBorders>
              <w:bottom w:val="single" w:sz="4" w:space="0" w:color="auto"/>
            </w:tcBorders>
          </w:tcPr>
          <w:p w:rsidR="00AB3281" w:rsidRPr="00A53982" w:rsidRDefault="00AB3281" w:rsidP="00AB3281">
            <w:pPr>
              <w:rPr>
                <w:rFonts w:eastAsia="標楷體"/>
                <w:sz w:val="28"/>
                <w:szCs w:val="28"/>
              </w:rPr>
            </w:pPr>
            <w:r w:rsidRPr="00A53982">
              <w:rPr>
                <w:rFonts w:eastAsia="標楷體" w:hint="eastAsia"/>
                <w:sz w:val="28"/>
              </w:rPr>
              <w:t>一、</w:t>
            </w:r>
            <w:r w:rsidR="00727129" w:rsidRPr="00A53982">
              <w:rPr>
                <w:rFonts w:eastAsia="標楷體" w:hint="eastAsia"/>
                <w:sz w:val="28"/>
              </w:rPr>
              <w:t>空氣污染物</w:t>
            </w:r>
            <w:r w:rsidRPr="00A53982">
              <w:rPr>
                <w:rFonts w:eastAsia="標楷體" w:hint="eastAsia"/>
                <w:sz w:val="28"/>
              </w:rPr>
              <w:t>排放量</w:t>
            </w:r>
          </w:p>
        </w:tc>
      </w:tr>
      <w:tr w:rsidR="00B6429D" w:rsidRPr="00A53982" w:rsidTr="00D804D7">
        <w:trPr>
          <w:cantSplit/>
          <w:trHeight w:val="794"/>
        </w:trPr>
        <w:tc>
          <w:tcPr>
            <w:tcW w:w="695" w:type="pct"/>
            <w:tcBorders>
              <w:top w:val="single" w:sz="4" w:space="0" w:color="auto"/>
              <w:bottom w:val="single" w:sz="4" w:space="0" w:color="auto"/>
            </w:tcBorders>
            <w:vAlign w:val="center"/>
          </w:tcPr>
          <w:p w:rsidR="00B6429D" w:rsidRPr="00A53982" w:rsidRDefault="00B6429D" w:rsidP="00B6429D">
            <w:pPr>
              <w:jc w:val="center"/>
              <w:rPr>
                <w:rFonts w:eastAsia="標楷體"/>
                <w:sz w:val="28"/>
              </w:rPr>
            </w:pPr>
            <w:r w:rsidRPr="00A53982">
              <w:rPr>
                <w:rFonts w:eastAsia="標楷體" w:hint="eastAsia"/>
                <w:sz w:val="28"/>
              </w:rPr>
              <w:t>項目</w:t>
            </w:r>
          </w:p>
        </w:tc>
        <w:tc>
          <w:tcPr>
            <w:tcW w:w="717"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bookmarkStart w:id="28" w:name="_Hlk134609112"/>
            <w:r w:rsidRPr="00A53982">
              <w:rPr>
                <w:rFonts w:eastAsia="標楷體" w:hint="eastAsia"/>
                <w:sz w:val="28"/>
                <w:szCs w:val="28"/>
              </w:rPr>
              <w:t>懸浮微粒</w:t>
            </w:r>
            <w:bookmarkEnd w:id="28"/>
          </w:p>
          <w:p w:rsidR="00B6429D" w:rsidRPr="00A53982" w:rsidRDefault="00B6429D" w:rsidP="00B6429D">
            <w:pPr>
              <w:jc w:val="center"/>
              <w:rPr>
                <w:rFonts w:eastAsia="標楷體"/>
                <w:sz w:val="28"/>
                <w:szCs w:val="28"/>
              </w:rPr>
            </w:pPr>
            <w:r w:rsidRPr="00A53982">
              <w:rPr>
                <w:rFonts w:eastAsia="標楷體" w:hint="eastAsia"/>
                <w:sz w:val="28"/>
                <w:szCs w:val="28"/>
              </w:rPr>
              <w:t>(PM</w:t>
            </w:r>
            <w:r w:rsidRPr="00A53982">
              <w:rPr>
                <w:rFonts w:eastAsia="標楷體" w:hint="eastAsia"/>
                <w:sz w:val="28"/>
                <w:szCs w:val="28"/>
                <w:vertAlign w:val="subscript"/>
              </w:rPr>
              <w:t>10</w:t>
            </w:r>
            <w:r w:rsidRPr="00A53982">
              <w:rPr>
                <w:rFonts w:eastAsia="標楷體" w:hint="eastAsia"/>
                <w:sz w:val="28"/>
                <w:szCs w:val="28"/>
              </w:rPr>
              <w:t>)</w:t>
            </w:r>
          </w:p>
        </w:tc>
        <w:tc>
          <w:tcPr>
            <w:tcW w:w="718"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bookmarkStart w:id="29" w:name="_Hlk134609122"/>
            <w:r w:rsidRPr="00A53982">
              <w:rPr>
                <w:rFonts w:eastAsia="標楷體" w:hint="eastAsia"/>
                <w:sz w:val="28"/>
                <w:szCs w:val="28"/>
              </w:rPr>
              <w:t>細懸浮微粒</w:t>
            </w:r>
            <w:bookmarkEnd w:id="29"/>
          </w:p>
          <w:p w:rsidR="00B6429D" w:rsidRPr="00A53982" w:rsidRDefault="00B6429D" w:rsidP="00B6429D">
            <w:pPr>
              <w:jc w:val="center"/>
              <w:rPr>
                <w:rFonts w:eastAsia="標楷體"/>
                <w:sz w:val="28"/>
                <w:szCs w:val="28"/>
              </w:rPr>
            </w:pPr>
            <w:r w:rsidRPr="00A53982">
              <w:rPr>
                <w:rFonts w:eastAsia="標楷體" w:hint="eastAsia"/>
                <w:sz w:val="28"/>
                <w:szCs w:val="28"/>
              </w:rPr>
              <w:t>(PM</w:t>
            </w:r>
            <w:r w:rsidRPr="00A53982">
              <w:rPr>
                <w:rFonts w:eastAsia="標楷體" w:hint="eastAsia"/>
                <w:sz w:val="28"/>
                <w:szCs w:val="28"/>
                <w:vertAlign w:val="subscript"/>
              </w:rPr>
              <w:t>2.5</w:t>
            </w:r>
            <w:r w:rsidRPr="00A53982">
              <w:rPr>
                <w:rFonts w:eastAsia="標楷體" w:hint="eastAsia"/>
                <w:sz w:val="28"/>
                <w:szCs w:val="28"/>
              </w:rPr>
              <w:t>)</w:t>
            </w:r>
          </w:p>
        </w:tc>
        <w:tc>
          <w:tcPr>
            <w:tcW w:w="718"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bookmarkStart w:id="30" w:name="_Hlk134609206"/>
            <w:r w:rsidRPr="00A53982">
              <w:rPr>
                <w:rFonts w:eastAsia="標楷體" w:hint="eastAsia"/>
                <w:sz w:val="28"/>
                <w:szCs w:val="28"/>
              </w:rPr>
              <w:t>硫氧化物</w:t>
            </w:r>
            <w:bookmarkEnd w:id="30"/>
          </w:p>
        </w:tc>
        <w:tc>
          <w:tcPr>
            <w:tcW w:w="717"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bookmarkStart w:id="31" w:name="_Hlk134609154"/>
            <w:r w:rsidRPr="00A53982">
              <w:rPr>
                <w:rFonts w:eastAsia="標楷體" w:hint="eastAsia"/>
                <w:sz w:val="28"/>
                <w:szCs w:val="28"/>
              </w:rPr>
              <w:t>氮</w:t>
            </w:r>
            <w:bookmarkEnd w:id="31"/>
            <w:r w:rsidRPr="00A53982">
              <w:rPr>
                <w:rFonts w:eastAsia="標楷體" w:hint="eastAsia"/>
                <w:sz w:val="28"/>
                <w:szCs w:val="28"/>
              </w:rPr>
              <w:t>氧化物</w:t>
            </w:r>
          </w:p>
        </w:tc>
        <w:tc>
          <w:tcPr>
            <w:tcW w:w="672"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r w:rsidRPr="00A53982">
              <w:rPr>
                <w:rFonts w:eastAsia="標楷體" w:hint="eastAsia"/>
                <w:sz w:val="28"/>
                <w:szCs w:val="28"/>
              </w:rPr>
              <w:t>一氧化碳</w:t>
            </w:r>
          </w:p>
        </w:tc>
        <w:tc>
          <w:tcPr>
            <w:tcW w:w="763" w:type="pct"/>
            <w:tcBorders>
              <w:top w:val="single" w:sz="4" w:space="0" w:color="auto"/>
              <w:bottom w:val="single" w:sz="4" w:space="0" w:color="auto"/>
            </w:tcBorders>
            <w:vAlign w:val="center"/>
          </w:tcPr>
          <w:p w:rsidR="00B6429D" w:rsidRPr="00A53982" w:rsidRDefault="00B6429D" w:rsidP="00B6429D">
            <w:pPr>
              <w:jc w:val="center"/>
              <w:rPr>
                <w:rFonts w:eastAsia="標楷體"/>
                <w:spacing w:val="-20"/>
                <w:sz w:val="28"/>
                <w:szCs w:val="28"/>
              </w:rPr>
            </w:pPr>
            <w:bookmarkStart w:id="32" w:name="_Hlk134609162"/>
            <w:r w:rsidRPr="00A53982">
              <w:rPr>
                <w:rFonts w:eastAsia="標楷體" w:hint="eastAsia"/>
                <w:spacing w:val="-20"/>
                <w:sz w:val="28"/>
                <w:szCs w:val="28"/>
              </w:rPr>
              <w:t>揮發性有機物</w:t>
            </w:r>
            <w:bookmarkEnd w:id="32"/>
          </w:p>
        </w:tc>
      </w:tr>
      <w:tr w:rsidR="00B6429D" w:rsidRPr="00A53982" w:rsidTr="00D804D7">
        <w:trPr>
          <w:cantSplit/>
          <w:trHeight w:val="794"/>
        </w:trPr>
        <w:tc>
          <w:tcPr>
            <w:tcW w:w="695" w:type="pct"/>
            <w:tcBorders>
              <w:top w:val="single" w:sz="4" w:space="0" w:color="auto"/>
              <w:bottom w:val="single" w:sz="4" w:space="0" w:color="auto"/>
            </w:tcBorders>
            <w:vAlign w:val="center"/>
          </w:tcPr>
          <w:p w:rsidR="00B6429D" w:rsidRPr="00A53982" w:rsidRDefault="00B6429D" w:rsidP="00B6429D">
            <w:pPr>
              <w:jc w:val="center"/>
              <w:rPr>
                <w:rFonts w:eastAsia="標楷體"/>
                <w:sz w:val="28"/>
              </w:rPr>
            </w:pPr>
            <w:r w:rsidRPr="00A53982">
              <w:rPr>
                <w:rFonts w:eastAsia="標楷體" w:hint="eastAsia"/>
                <w:sz w:val="28"/>
              </w:rPr>
              <w:t>年排放量</w:t>
            </w:r>
          </w:p>
          <w:p w:rsidR="00B6429D" w:rsidRPr="00A53982" w:rsidRDefault="00B6429D" w:rsidP="00B6429D">
            <w:pPr>
              <w:jc w:val="center"/>
              <w:rPr>
                <w:rFonts w:eastAsia="標楷體"/>
                <w:sz w:val="28"/>
              </w:rPr>
            </w:pPr>
            <w:r w:rsidRPr="00A53982">
              <w:rPr>
                <w:rFonts w:eastAsia="標楷體" w:hint="eastAsia"/>
                <w:sz w:val="28"/>
              </w:rPr>
              <w:t>(</w:t>
            </w:r>
            <w:r w:rsidRPr="00A53982">
              <w:rPr>
                <w:rFonts w:eastAsia="標楷體" w:hint="eastAsia"/>
                <w:sz w:val="28"/>
              </w:rPr>
              <w:t>公噸</w:t>
            </w:r>
            <w:r w:rsidRPr="00A53982">
              <w:rPr>
                <w:rFonts w:eastAsia="標楷體" w:hint="eastAsia"/>
                <w:sz w:val="28"/>
              </w:rPr>
              <w:t>/</w:t>
            </w:r>
            <w:r w:rsidRPr="00A53982">
              <w:rPr>
                <w:rFonts w:eastAsia="標楷體" w:hint="eastAsia"/>
                <w:sz w:val="28"/>
              </w:rPr>
              <w:t>年</w:t>
            </w:r>
            <w:r w:rsidRPr="00A53982">
              <w:rPr>
                <w:rFonts w:eastAsia="標楷體" w:hint="eastAsia"/>
                <w:sz w:val="28"/>
              </w:rPr>
              <w:t>)</w:t>
            </w:r>
          </w:p>
        </w:tc>
        <w:tc>
          <w:tcPr>
            <w:tcW w:w="717"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p>
        </w:tc>
        <w:tc>
          <w:tcPr>
            <w:tcW w:w="718"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p>
        </w:tc>
        <w:tc>
          <w:tcPr>
            <w:tcW w:w="718"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p>
        </w:tc>
        <w:tc>
          <w:tcPr>
            <w:tcW w:w="717"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p>
        </w:tc>
        <w:tc>
          <w:tcPr>
            <w:tcW w:w="672"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p>
        </w:tc>
        <w:tc>
          <w:tcPr>
            <w:tcW w:w="763" w:type="pct"/>
            <w:tcBorders>
              <w:top w:val="single" w:sz="4" w:space="0" w:color="auto"/>
              <w:bottom w:val="single" w:sz="4" w:space="0" w:color="auto"/>
            </w:tcBorders>
            <w:vAlign w:val="center"/>
          </w:tcPr>
          <w:p w:rsidR="00B6429D" w:rsidRPr="00A53982" w:rsidRDefault="00B6429D" w:rsidP="00B6429D">
            <w:pPr>
              <w:jc w:val="center"/>
              <w:rPr>
                <w:rFonts w:eastAsia="標楷體"/>
                <w:sz w:val="28"/>
                <w:szCs w:val="28"/>
              </w:rPr>
            </w:pPr>
          </w:p>
        </w:tc>
      </w:tr>
      <w:tr w:rsidR="00B6429D" w:rsidRPr="00A53982" w:rsidTr="00922A8C">
        <w:tblPrEx>
          <w:tblBorders>
            <w:insideH w:val="none" w:sz="0" w:space="0" w:color="auto"/>
            <w:insideV w:val="none" w:sz="0" w:space="0" w:color="auto"/>
          </w:tblBorders>
          <w:tblCellMar>
            <w:left w:w="108" w:type="dxa"/>
            <w:right w:w="108" w:type="dxa"/>
          </w:tblCellMar>
          <w:tblLook w:val="04A0" w:firstRow="1" w:lastRow="0" w:firstColumn="1" w:lastColumn="0" w:noHBand="0" w:noVBand="1"/>
        </w:tblPrEx>
        <w:trPr>
          <w:trHeight w:val="4144"/>
        </w:trPr>
        <w:tc>
          <w:tcPr>
            <w:tcW w:w="5000" w:type="pct"/>
            <w:gridSpan w:val="7"/>
            <w:tcBorders>
              <w:top w:val="single" w:sz="4" w:space="0" w:color="auto"/>
              <w:bottom w:val="single" w:sz="4" w:space="0" w:color="auto"/>
            </w:tcBorders>
            <w:shd w:val="clear" w:color="auto" w:fill="auto"/>
          </w:tcPr>
          <w:p w:rsidR="00B6429D" w:rsidRPr="00A53982" w:rsidRDefault="00B6429D" w:rsidP="00B6429D">
            <w:pPr>
              <w:snapToGrid w:val="0"/>
              <w:spacing w:beforeLines="50" w:before="120"/>
              <w:rPr>
                <w:rFonts w:eastAsia="標楷體"/>
                <w:sz w:val="28"/>
              </w:rPr>
            </w:pPr>
            <w:r w:rsidRPr="00A53982">
              <w:rPr>
                <w:rFonts w:eastAsia="標楷體" w:hint="eastAsia"/>
                <w:sz w:val="28"/>
              </w:rPr>
              <w:t>二、空氣污染防制措施說明</w:t>
            </w:r>
          </w:p>
          <w:p w:rsidR="00B6429D" w:rsidRPr="00A53982" w:rsidRDefault="00B6429D" w:rsidP="00B6429D">
            <w:pPr>
              <w:snapToGrid w:val="0"/>
              <w:rPr>
                <w:rFonts w:eastAsia="標楷體"/>
                <w:sz w:val="28"/>
              </w:rPr>
            </w:pPr>
          </w:p>
        </w:tc>
      </w:tr>
      <w:tr w:rsidR="00D804D7" w:rsidRPr="00A53982" w:rsidTr="0049519E">
        <w:tblPrEx>
          <w:tblBorders>
            <w:insideH w:val="none" w:sz="0" w:space="0" w:color="auto"/>
            <w:insideV w:val="none" w:sz="0" w:space="0" w:color="auto"/>
          </w:tblBorders>
          <w:tblCellMar>
            <w:left w:w="108" w:type="dxa"/>
            <w:right w:w="108" w:type="dxa"/>
          </w:tblCellMar>
          <w:tblLook w:val="04A0" w:firstRow="1" w:lastRow="0" w:firstColumn="1" w:lastColumn="0" w:noHBand="0" w:noVBand="1"/>
        </w:tblPrEx>
        <w:trPr>
          <w:trHeight w:val="4765"/>
        </w:trPr>
        <w:tc>
          <w:tcPr>
            <w:tcW w:w="5000" w:type="pct"/>
            <w:gridSpan w:val="7"/>
            <w:tcBorders>
              <w:top w:val="single" w:sz="4" w:space="0" w:color="auto"/>
            </w:tcBorders>
            <w:shd w:val="clear" w:color="auto" w:fill="auto"/>
          </w:tcPr>
          <w:p w:rsidR="00D804D7" w:rsidRPr="00A53982" w:rsidRDefault="00D804D7" w:rsidP="00D804D7">
            <w:pPr>
              <w:snapToGrid w:val="0"/>
              <w:spacing w:beforeLines="50" w:before="120"/>
              <w:rPr>
                <w:rFonts w:eastAsia="標楷體"/>
                <w:sz w:val="28"/>
              </w:rPr>
            </w:pPr>
            <w:r w:rsidRPr="00A53982">
              <w:rPr>
                <w:rFonts w:eastAsia="標楷體" w:hint="eastAsia"/>
                <w:sz w:val="28"/>
              </w:rPr>
              <w:t>三、擬</w:t>
            </w:r>
            <w:proofErr w:type="gramStart"/>
            <w:r w:rsidRPr="00A53982">
              <w:rPr>
                <w:rFonts w:eastAsia="標楷體" w:hint="eastAsia"/>
                <w:sz w:val="28"/>
              </w:rPr>
              <w:t>採</w:t>
            </w:r>
            <w:proofErr w:type="gramEnd"/>
            <w:r w:rsidRPr="00A53982">
              <w:rPr>
                <w:rFonts w:eastAsia="標楷體" w:hint="eastAsia"/>
                <w:sz w:val="28"/>
              </w:rPr>
              <w:t>行的抵換措施</w:t>
            </w:r>
          </w:p>
          <w:p w:rsidR="00D804D7" w:rsidRPr="00A53982" w:rsidRDefault="00D804D7" w:rsidP="00D804D7">
            <w:pPr>
              <w:snapToGrid w:val="0"/>
              <w:rPr>
                <w:rFonts w:eastAsia="標楷體"/>
                <w:sz w:val="28"/>
              </w:rPr>
            </w:pPr>
            <w:r w:rsidRPr="00A53982">
              <w:rPr>
                <w:rFonts w:eastAsia="標楷體" w:hint="eastAsia"/>
                <w:sz w:val="28"/>
              </w:rPr>
              <w:t>（一）排放量增量抵換辦理方式</w:t>
            </w:r>
          </w:p>
          <w:p w:rsidR="00D804D7" w:rsidRPr="00A53982" w:rsidRDefault="00D804D7" w:rsidP="00D804D7">
            <w:pPr>
              <w:snapToGrid w:val="0"/>
              <w:ind w:firstLineChars="317" w:firstLine="888"/>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自行辦理。</w:t>
            </w:r>
          </w:p>
          <w:p w:rsidR="00D804D7" w:rsidRPr="00A53982" w:rsidRDefault="00D804D7" w:rsidP="00D804D7">
            <w:pPr>
              <w:snapToGrid w:val="0"/>
              <w:ind w:firstLineChars="317" w:firstLine="888"/>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與其他公私場所合作辦理。</w:t>
            </w:r>
          </w:p>
          <w:p w:rsidR="00D804D7" w:rsidRPr="00A53982" w:rsidRDefault="00D804D7" w:rsidP="00D804D7">
            <w:pPr>
              <w:snapToGrid w:val="0"/>
              <w:ind w:firstLineChars="317" w:firstLine="888"/>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與政府機關合作辦理。</w:t>
            </w:r>
          </w:p>
          <w:p w:rsidR="00D804D7" w:rsidRPr="00A53982" w:rsidRDefault="00D804D7" w:rsidP="00D804D7">
            <w:pPr>
              <w:snapToGrid w:val="0"/>
              <w:rPr>
                <w:rFonts w:eastAsia="標楷體"/>
                <w:sz w:val="28"/>
              </w:rPr>
            </w:pPr>
            <w:r w:rsidRPr="00A53982">
              <w:rPr>
                <w:rFonts w:eastAsia="標楷體" w:hint="eastAsia"/>
                <w:sz w:val="28"/>
              </w:rPr>
              <w:t>（二）自下列來源取得抵換量</w:t>
            </w:r>
          </w:p>
          <w:p w:rsidR="00D804D7" w:rsidRPr="00A53982" w:rsidRDefault="00D804D7" w:rsidP="00D804D7">
            <w:pPr>
              <w:snapToGrid w:val="0"/>
              <w:ind w:leftChars="370" w:left="1311" w:hangingChars="151" w:hanging="423"/>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依空氣污染防制法第九條第一項第一款規定取得固定污染源依規定保留之實際削減量差額。</w:t>
            </w:r>
          </w:p>
          <w:p w:rsidR="00D804D7" w:rsidRPr="00A53982" w:rsidRDefault="00D804D7" w:rsidP="00D804D7">
            <w:pPr>
              <w:snapToGrid w:val="0"/>
              <w:ind w:leftChars="370" w:left="1311" w:hangingChars="151" w:hanging="423"/>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依空氣污染防制法第九條第一項第二款規定取得交易或拍賣取得之排放量。</w:t>
            </w:r>
          </w:p>
          <w:p w:rsidR="00D804D7" w:rsidRPr="00A53982" w:rsidRDefault="00D804D7" w:rsidP="00D804D7">
            <w:pPr>
              <w:snapToGrid w:val="0"/>
              <w:ind w:leftChars="370" w:left="1311" w:hangingChars="151" w:hanging="423"/>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固定污染源</w:t>
            </w:r>
            <w:proofErr w:type="gramStart"/>
            <w:r w:rsidRPr="00A53982">
              <w:rPr>
                <w:rFonts w:eastAsia="標楷體" w:hint="eastAsia"/>
                <w:sz w:val="28"/>
              </w:rPr>
              <w:t>採</w:t>
            </w:r>
            <w:proofErr w:type="gramEnd"/>
            <w:r w:rsidRPr="00A53982">
              <w:rPr>
                <w:rFonts w:eastAsia="標楷體" w:hint="eastAsia"/>
                <w:sz w:val="28"/>
              </w:rPr>
              <w:t>行具體防制措施之實際削減量。</w:t>
            </w:r>
          </w:p>
          <w:p w:rsidR="00D804D7" w:rsidRPr="00A53982" w:rsidRDefault="00D804D7" w:rsidP="00D804D7">
            <w:pPr>
              <w:snapToGrid w:val="0"/>
              <w:ind w:leftChars="370" w:left="1311" w:hangingChars="151" w:hanging="423"/>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改善移動污染源減少之排放量，包括老舊車輛汰舊換新、港區船舶</w:t>
            </w:r>
            <w:proofErr w:type="gramStart"/>
            <w:r w:rsidRPr="00A53982">
              <w:rPr>
                <w:rFonts w:eastAsia="標楷體" w:hint="eastAsia"/>
                <w:sz w:val="28"/>
              </w:rPr>
              <w:t>使用岸電</w:t>
            </w:r>
            <w:proofErr w:type="gramEnd"/>
            <w:r w:rsidRPr="00A53982">
              <w:rPr>
                <w:rFonts w:eastAsia="標楷體" w:hint="eastAsia"/>
                <w:sz w:val="28"/>
              </w:rPr>
              <w:t>。</w:t>
            </w:r>
          </w:p>
          <w:p w:rsidR="00D804D7" w:rsidRPr="00A53982" w:rsidRDefault="00D804D7" w:rsidP="009D6504">
            <w:pPr>
              <w:snapToGrid w:val="0"/>
              <w:ind w:leftChars="370" w:left="1311" w:hangingChars="151" w:hanging="423"/>
              <w:rPr>
                <w:rFonts w:eastAsia="標楷體"/>
                <w:sz w:val="28"/>
              </w:rPr>
            </w:pPr>
            <w:r w:rsidRPr="00A53982">
              <w:rPr>
                <w:rFonts w:eastAsia="標楷體" w:hint="eastAsia"/>
                <w:sz w:val="28"/>
              </w:rPr>
              <w:t>□</w:t>
            </w:r>
            <w:r w:rsidRPr="00A53982">
              <w:rPr>
                <w:rFonts w:eastAsia="標楷體" w:hint="eastAsia"/>
                <w:sz w:val="28"/>
              </w:rPr>
              <w:t xml:space="preserve"> </w:t>
            </w:r>
            <w:proofErr w:type="gramStart"/>
            <w:r w:rsidRPr="00A53982">
              <w:rPr>
                <w:rFonts w:eastAsia="標楷體" w:hint="eastAsia"/>
                <w:sz w:val="28"/>
              </w:rPr>
              <w:t>改善逸</w:t>
            </w:r>
            <w:proofErr w:type="gramEnd"/>
            <w:r w:rsidRPr="00A53982">
              <w:rPr>
                <w:rFonts w:eastAsia="標楷體" w:hint="eastAsia"/>
                <w:sz w:val="28"/>
              </w:rPr>
              <w:t>散污染源減少之排放量，包括餐飲業裝設防制設備、稻草集中妥善燃燒、農業剩餘資材採用腐化</w:t>
            </w:r>
            <w:proofErr w:type="gramStart"/>
            <w:r w:rsidRPr="00A53982">
              <w:rPr>
                <w:rFonts w:eastAsia="標楷體" w:hint="eastAsia"/>
                <w:sz w:val="28"/>
              </w:rPr>
              <w:t>菌</w:t>
            </w:r>
            <w:proofErr w:type="gramEnd"/>
            <w:r w:rsidRPr="00A53982">
              <w:rPr>
                <w:rFonts w:eastAsia="標楷體" w:hint="eastAsia"/>
                <w:sz w:val="28"/>
              </w:rPr>
              <w:t>避免燃燒、</w:t>
            </w:r>
            <w:proofErr w:type="gramStart"/>
            <w:r w:rsidRPr="00A53982">
              <w:rPr>
                <w:rFonts w:eastAsia="標楷體" w:hint="eastAsia"/>
                <w:sz w:val="28"/>
              </w:rPr>
              <w:t>金爐增設</w:t>
            </w:r>
            <w:proofErr w:type="gramEnd"/>
            <w:r w:rsidRPr="00A53982">
              <w:rPr>
                <w:rFonts w:eastAsia="標楷體" w:hint="eastAsia"/>
                <w:sz w:val="28"/>
              </w:rPr>
              <w:t>污染防制設施。</w:t>
            </w:r>
          </w:p>
        </w:tc>
      </w:tr>
    </w:tbl>
    <w:p w:rsidR="00E4615D" w:rsidRPr="00A53982" w:rsidRDefault="00E4615D" w:rsidP="00E4615D">
      <w:pPr>
        <w:widowControl/>
        <w:autoSpaceDE w:val="0"/>
        <w:autoSpaceDN w:val="0"/>
        <w:spacing w:beforeLines="50" w:before="120"/>
        <w:ind w:left="838" w:hangingChars="381" w:hanging="838"/>
        <w:textAlignment w:val="bottom"/>
        <w:rPr>
          <w:rFonts w:eastAsia="標楷體"/>
          <w:sz w:val="22"/>
        </w:rPr>
      </w:pPr>
      <w:r w:rsidRPr="00A53982">
        <w:rPr>
          <w:rFonts w:eastAsia="標楷體"/>
          <w:sz w:val="22"/>
        </w:rPr>
        <w:t>備註：</w:t>
      </w:r>
      <w:r w:rsidRPr="00A53982">
        <w:rPr>
          <w:rFonts w:eastAsia="標楷體"/>
          <w:sz w:val="22"/>
        </w:rPr>
        <w:t>1.</w:t>
      </w:r>
      <w:r w:rsidR="00E71CA3" w:rsidRPr="00A53982">
        <w:rPr>
          <w:rFonts w:eastAsia="標楷體" w:hint="eastAsia"/>
          <w:sz w:val="22"/>
        </w:rPr>
        <w:t>營運期間應依污染物排放特性規劃設計空氣污染防制設備，並採用最佳可行控制技術</w:t>
      </w:r>
      <w:r w:rsidR="00E71CA3" w:rsidRPr="00A53982">
        <w:rPr>
          <w:rFonts w:eastAsia="標楷體" w:hint="eastAsia"/>
          <w:sz w:val="22"/>
        </w:rPr>
        <w:t>(BACT)</w:t>
      </w:r>
      <w:r w:rsidR="00E71CA3" w:rsidRPr="00A53982">
        <w:rPr>
          <w:rFonts w:eastAsia="標楷體" w:hint="eastAsia"/>
          <w:sz w:val="22"/>
        </w:rPr>
        <w:t>且確實執行操作，所排放空氣污染物需符合「固定污染源空氣污染物排放標準」及各行業別</w:t>
      </w:r>
      <w:proofErr w:type="gramStart"/>
      <w:r w:rsidR="00E71CA3" w:rsidRPr="00A53982">
        <w:rPr>
          <w:rFonts w:eastAsia="標楷體" w:hint="eastAsia"/>
          <w:sz w:val="22"/>
        </w:rPr>
        <w:t>之</w:t>
      </w:r>
      <w:proofErr w:type="gramEnd"/>
      <w:r w:rsidR="00E71CA3" w:rsidRPr="00A53982">
        <w:rPr>
          <w:rFonts w:eastAsia="標楷體" w:hint="eastAsia"/>
          <w:sz w:val="22"/>
        </w:rPr>
        <w:t>排放標準</w:t>
      </w:r>
      <w:r w:rsidRPr="00A53982">
        <w:rPr>
          <w:rFonts w:eastAsia="標楷體"/>
          <w:sz w:val="22"/>
        </w:rPr>
        <w:t>。</w:t>
      </w:r>
    </w:p>
    <w:p w:rsidR="00E4615D" w:rsidRPr="00A53982" w:rsidRDefault="00E4615D" w:rsidP="00690157">
      <w:pPr>
        <w:ind w:leftChars="275" w:left="827" w:hangingChars="76" w:hanging="167"/>
        <w:rPr>
          <w:rFonts w:eastAsia="標楷體"/>
          <w:sz w:val="22"/>
        </w:rPr>
      </w:pPr>
      <w:r w:rsidRPr="00A53982">
        <w:rPr>
          <w:rFonts w:eastAsia="標楷體"/>
          <w:sz w:val="22"/>
        </w:rPr>
        <w:t>2.</w:t>
      </w:r>
      <w:r w:rsidR="00690157" w:rsidRPr="00A53982">
        <w:rPr>
          <w:rFonts w:eastAsia="標楷體"/>
          <w:sz w:val="22"/>
        </w:rPr>
        <w:t>請依</w:t>
      </w:r>
      <w:r w:rsidR="00E163C8" w:rsidRPr="00A53982">
        <w:rPr>
          <w:rFonts w:eastAsia="標楷體" w:hint="eastAsia"/>
          <w:sz w:val="22"/>
        </w:rPr>
        <w:t>環</w:t>
      </w:r>
      <w:r w:rsidR="00810498" w:rsidRPr="00A53982">
        <w:rPr>
          <w:rFonts w:eastAsia="標楷體" w:hint="eastAsia"/>
          <w:sz w:val="22"/>
        </w:rPr>
        <w:t>環境部</w:t>
      </w:r>
      <w:r w:rsidR="00E163C8" w:rsidRPr="00A53982">
        <w:rPr>
          <w:rFonts w:eastAsia="標楷體" w:hint="eastAsia"/>
          <w:sz w:val="22"/>
        </w:rPr>
        <w:t>公告之計算方式推估</w:t>
      </w:r>
      <w:r w:rsidRPr="00A53982">
        <w:rPr>
          <w:rFonts w:eastAsia="標楷體" w:hint="eastAsia"/>
          <w:sz w:val="22"/>
        </w:rPr>
        <w:t>產能滿載下</w:t>
      </w:r>
      <w:r w:rsidR="00027C81" w:rsidRPr="00A53982">
        <w:rPr>
          <w:rFonts w:eastAsia="標楷體" w:hint="eastAsia"/>
          <w:sz w:val="22"/>
        </w:rPr>
        <w:t>之</w:t>
      </w:r>
      <w:r w:rsidR="00E163C8" w:rsidRPr="00A53982">
        <w:rPr>
          <w:rFonts w:eastAsia="標楷體" w:hint="eastAsia"/>
          <w:sz w:val="22"/>
        </w:rPr>
        <w:t>各項空氣污染物的</w:t>
      </w:r>
      <w:r w:rsidR="00027C81" w:rsidRPr="00A53982">
        <w:rPr>
          <w:rFonts w:eastAsia="標楷體" w:hint="eastAsia"/>
          <w:sz w:val="22"/>
        </w:rPr>
        <w:t>排放量。</w:t>
      </w:r>
    </w:p>
    <w:p w:rsidR="00DD6E28" w:rsidRPr="00A53982" w:rsidRDefault="00E163C8" w:rsidP="00690157">
      <w:pPr>
        <w:ind w:leftChars="275" w:left="827" w:hangingChars="76" w:hanging="167"/>
        <w:rPr>
          <w:rFonts w:eastAsia="標楷體"/>
          <w:sz w:val="22"/>
        </w:rPr>
      </w:pPr>
      <w:r w:rsidRPr="00A53982">
        <w:rPr>
          <w:rFonts w:eastAsia="標楷體" w:hint="eastAsia"/>
          <w:sz w:val="22"/>
        </w:rPr>
        <w:t>3</w:t>
      </w:r>
      <w:r w:rsidR="00DD6E28" w:rsidRPr="00A53982">
        <w:rPr>
          <w:rFonts w:eastAsia="標楷體" w:hint="eastAsia"/>
          <w:sz w:val="22"/>
        </w:rPr>
        <w:t>.</w:t>
      </w:r>
      <w:r w:rsidRPr="00A53982">
        <w:rPr>
          <w:rFonts w:eastAsia="標楷體" w:hint="eastAsia"/>
          <w:sz w:val="22"/>
        </w:rPr>
        <w:t>依園區環評規定，</w:t>
      </w:r>
      <w:r w:rsidR="00DD6E28" w:rsidRPr="00A53982">
        <w:rPr>
          <w:rFonts w:eastAsia="標楷體" w:hint="eastAsia"/>
          <w:sz w:val="22"/>
        </w:rPr>
        <w:t>空污排放量</w:t>
      </w:r>
      <w:r w:rsidR="00B6429D" w:rsidRPr="00A53982">
        <w:rPr>
          <w:rFonts w:eastAsia="標楷體" w:hint="eastAsia"/>
          <w:sz w:val="22"/>
        </w:rPr>
        <w:t>(</w:t>
      </w:r>
      <w:r w:rsidR="00B6429D" w:rsidRPr="00A53982">
        <w:rPr>
          <w:rFonts w:eastAsia="標楷體" w:hint="eastAsia"/>
          <w:sz w:val="22"/>
        </w:rPr>
        <w:t>懸浮微粒、細懸浮微粒、硫氧化物、氮氧化物、揮發性有機物</w:t>
      </w:r>
      <w:r w:rsidR="00B6429D" w:rsidRPr="00A53982">
        <w:rPr>
          <w:rFonts w:eastAsia="標楷體" w:hint="eastAsia"/>
          <w:sz w:val="22"/>
        </w:rPr>
        <w:t>)</w:t>
      </w:r>
      <w:r w:rsidRPr="00A53982">
        <w:rPr>
          <w:rFonts w:eastAsia="標楷體" w:hint="eastAsia"/>
          <w:sz w:val="22"/>
        </w:rPr>
        <w:t>以</w:t>
      </w:r>
      <w:r w:rsidR="00DD6E28" w:rsidRPr="00A53982">
        <w:rPr>
          <w:rFonts w:eastAsia="標楷體" w:hint="eastAsia"/>
          <w:sz w:val="22"/>
        </w:rPr>
        <w:t>1.2</w:t>
      </w:r>
      <w:r w:rsidRPr="00A53982">
        <w:rPr>
          <w:rFonts w:eastAsia="標楷體" w:hint="eastAsia"/>
          <w:sz w:val="22"/>
        </w:rPr>
        <w:t>倍比例全額</w:t>
      </w:r>
      <w:r w:rsidR="00DD6E28" w:rsidRPr="00A53982">
        <w:rPr>
          <w:rFonts w:eastAsia="標楷體" w:hint="eastAsia"/>
          <w:sz w:val="22"/>
        </w:rPr>
        <w:t>抵減。</w:t>
      </w:r>
    </w:p>
    <w:p w:rsidR="00515B59" w:rsidRPr="00A53982" w:rsidRDefault="00E4615D" w:rsidP="00515B59">
      <w:pPr>
        <w:spacing w:afterLines="50" w:after="120"/>
        <w:jc w:val="center"/>
        <w:rPr>
          <w:rFonts w:eastAsia="標楷體"/>
          <w:b/>
          <w:sz w:val="40"/>
        </w:rPr>
      </w:pPr>
      <w:r w:rsidRPr="00A53982">
        <w:rPr>
          <w:rFonts w:eastAsia="標楷體"/>
          <w:b/>
          <w:sz w:val="40"/>
        </w:rPr>
        <w:br w:type="page"/>
      </w:r>
      <w:r w:rsidR="00515B59" w:rsidRPr="00A53982">
        <w:rPr>
          <w:rFonts w:eastAsia="標楷體" w:hint="eastAsia"/>
          <w:b/>
          <w:sz w:val="40"/>
        </w:rPr>
        <w:lastRenderedPageBreak/>
        <w:t>廢水</w:t>
      </w:r>
      <w:r w:rsidR="00CC2B28" w:rsidRPr="00A53982">
        <w:rPr>
          <w:rFonts w:eastAsia="標楷體" w:hint="eastAsia"/>
          <w:b/>
          <w:sz w:val="40"/>
        </w:rPr>
        <w:t>資料</w:t>
      </w:r>
      <w:r w:rsidR="00515B59" w:rsidRPr="00A53982">
        <w:rPr>
          <w:rFonts w:eastAsia="標楷體" w:hint="eastAsia"/>
          <w:b/>
          <w:sz w:val="40"/>
        </w:rPr>
        <w:t>表</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920"/>
        <w:gridCol w:w="5200"/>
      </w:tblGrid>
      <w:tr w:rsidR="00690157" w:rsidRPr="00A53982" w:rsidTr="00727129">
        <w:trPr>
          <w:cantSplit/>
          <w:trHeight w:val="607"/>
        </w:trPr>
        <w:tc>
          <w:tcPr>
            <w:tcW w:w="2431" w:type="pct"/>
            <w:vAlign w:val="center"/>
          </w:tcPr>
          <w:p w:rsidR="00690157" w:rsidRPr="00A53982" w:rsidRDefault="00727129" w:rsidP="009371BE">
            <w:pPr>
              <w:jc w:val="both"/>
              <w:rPr>
                <w:rFonts w:eastAsia="標楷體"/>
                <w:sz w:val="28"/>
              </w:rPr>
            </w:pPr>
            <w:r w:rsidRPr="00A53982">
              <w:rPr>
                <w:rFonts w:eastAsia="標楷體" w:hint="eastAsia"/>
                <w:sz w:val="28"/>
              </w:rPr>
              <w:t>一、</w:t>
            </w:r>
            <w:r w:rsidR="00690157" w:rsidRPr="00A53982">
              <w:rPr>
                <w:rFonts w:eastAsia="標楷體" w:hint="eastAsia"/>
                <w:sz w:val="28"/>
              </w:rPr>
              <w:t>廢</w:t>
            </w:r>
            <w:r w:rsidR="00690157" w:rsidRPr="00A53982">
              <w:rPr>
                <w:rFonts w:eastAsia="標楷體" w:hint="eastAsia"/>
                <w:sz w:val="28"/>
              </w:rPr>
              <w:t>(</w:t>
            </w:r>
            <w:r w:rsidR="00690157" w:rsidRPr="00A53982">
              <w:rPr>
                <w:rFonts w:eastAsia="標楷體" w:hint="eastAsia"/>
                <w:sz w:val="28"/>
              </w:rPr>
              <w:t>污</w:t>
            </w:r>
            <w:r w:rsidR="00690157" w:rsidRPr="00A53982">
              <w:rPr>
                <w:rFonts w:eastAsia="標楷體" w:hint="eastAsia"/>
                <w:sz w:val="28"/>
              </w:rPr>
              <w:t>)</w:t>
            </w:r>
            <w:r w:rsidR="00690157" w:rsidRPr="00A53982">
              <w:rPr>
                <w:rFonts w:eastAsia="標楷體" w:hint="eastAsia"/>
                <w:sz w:val="28"/>
              </w:rPr>
              <w:t>水量（含生活污水）</w:t>
            </w:r>
            <w:r w:rsidR="00690157" w:rsidRPr="00A53982">
              <w:rPr>
                <w:rFonts w:eastAsia="標楷體" w:hint="eastAsia"/>
                <w:sz w:val="28"/>
              </w:rPr>
              <w:t>(</w:t>
            </w:r>
            <w:r w:rsidR="00690157" w:rsidRPr="00A53982">
              <w:rPr>
                <w:rFonts w:eastAsia="標楷體"/>
                <w:sz w:val="28"/>
              </w:rPr>
              <w:t>CM</w:t>
            </w:r>
            <w:r w:rsidR="00690157" w:rsidRPr="00A53982">
              <w:rPr>
                <w:rFonts w:eastAsia="標楷體" w:hint="eastAsia"/>
                <w:sz w:val="28"/>
              </w:rPr>
              <w:t>D)</w:t>
            </w:r>
          </w:p>
        </w:tc>
        <w:tc>
          <w:tcPr>
            <w:tcW w:w="2569" w:type="pct"/>
            <w:vAlign w:val="center"/>
          </w:tcPr>
          <w:p w:rsidR="00690157" w:rsidRPr="00A53982" w:rsidRDefault="00690157" w:rsidP="009371BE">
            <w:pPr>
              <w:rPr>
                <w:rFonts w:eastAsia="標楷體"/>
                <w:sz w:val="28"/>
              </w:rPr>
            </w:pPr>
          </w:p>
        </w:tc>
      </w:tr>
      <w:tr w:rsidR="00690157" w:rsidRPr="00A53982" w:rsidTr="00F30EF9">
        <w:trPr>
          <w:cantSplit/>
          <w:trHeight w:val="1129"/>
        </w:trPr>
        <w:tc>
          <w:tcPr>
            <w:tcW w:w="5000" w:type="pct"/>
            <w:gridSpan w:val="2"/>
            <w:tcBorders>
              <w:bottom w:val="single" w:sz="4" w:space="0" w:color="auto"/>
            </w:tcBorders>
          </w:tcPr>
          <w:p w:rsidR="00690157" w:rsidRPr="00A53982" w:rsidRDefault="007A7E7F" w:rsidP="009371BE">
            <w:pPr>
              <w:jc w:val="both"/>
              <w:rPr>
                <w:rFonts w:eastAsia="標楷體"/>
                <w:sz w:val="28"/>
              </w:rPr>
            </w:pPr>
            <w:r w:rsidRPr="00A53982">
              <w:rPr>
                <w:rFonts w:eastAsia="標楷體" w:hint="eastAsia"/>
                <w:sz w:val="28"/>
              </w:rPr>
              <w:t>二、</w:t>
            </w:r>
            <w:r w:rsidR="00690157" w:rsidRPr="00A53982">
              <w:rPr>
                <w:rFonts w:eastAsia="標楷體" w:hint="eastAsia"/>
                <w:sz w:val="28"/>
              </w:rPr>
              <w:t>廢水中含有以下特殊物質：</w:t>
            </w:r>
          </w:p>
          <w:p w:rsidR="00690157" w:rsidRPr="00A53982" w:rsidRDefault="00690157" w:rsidP="009371BE">
            <w:pPr>
              <w:jc w:val="both"/>
              <w:rPr>
                <w:rFonts w:ascii="標楷體" w:eastAsia="標楷體" w:hAnsi="標楷體"/>
                <w:sz w:val="28"/>
              </w:rPr>
            </w:pPr>
            <w:r w:rsidRPr="00A53982">
              <w:rPr>
                <w:rFonts w:eastAsia="標楷體" w:hint="eastAsia"/>
                <w:sz w:val="28"/>
              </w:rPr>
              <w:t>□氫氧化四甲基銨</w:t>
            </w:r>
            <w:r w:rsidRPr="00A53982">
              <w:rPr>
                <w:rFonts w:eastAsia="標楷體" w:hint="eastAsia"/>
                <w:sz w:val="28"/>
              </w:rPr>
              <w:t xml:space="preserve">(TMAH)     </w:t>
            </w:r>
            <w:r w:rsidRPr="00A53982">
              <w:rPr>
                <w:rFonts w:eastAsia="標楷體" w:hint="eastAsia"/>
                <w:sz w:val="28"/>
              </w:rPr>
              <w:t>□氟化物</w:t>
            </w:r>
            <w:r w:rsidRPr="00A53982">
              <w:rPr>
                <w:rFonts w:eastAsia="標楷體" w:hint="eastAsia"/>
                <w:sz w:val="28"/>
              </w:rPr>
              <w:t xml:space="preserve">     </w:t>
            </w:r>
            <w:r w:rsidRPr="00A53982">
              <w:rPr>
                <w:rFonts w:eastAsia="標楷體" w:hint="eastAsia"/>
                <w:sz w:val="28"/>
              </w:rPr>
              <w:t>□碘化物</w:t>
            </w:r>
            <w:r w:rsidRPr="00A53982">
              <w:rPr>
                <w:rFonts w:eastAsia="標楷體" w:hint="eastAsia"/>
                <w:sz w:val="28"/>
              </w:rPr>
              <w:t xml:space="preserve">     </w:t>
            </w:r>
            <w:r w:rsidRPr="00A53982">
              <w:rPr>
                <w:rFonts w:eastAsia="標楷體" w:hint="eastAsia"/>
                <w:sz w:val="28"/>
              </w:rPr>
              <w:t>□重金屬</w:t>
            </w:r>
            <w:r w:rsidRPr="00A53982">
              <w:rPr>
                <w:rFonts w:eastAsia="標楷體" w:hint="eastAsia"/>
                <w:sz w:val="28"/>
                <w:u w:val="single"/>
              </w:rPr>
              <w:t xml:space="preserve">　　</w:t>
            </w:r>
            <w:r w:rsidR="008E51EF" w:rsidRPr="00A53982">
              <w:rPr>
                <w:rFonts w:eastAsia="標楷體" w:hint="eastAsia"/>
                <w:sz w:val="28"/>
              </w:rPr>
              <w:t xml:space="preserve">　</w:t>
            </w:r>
            <w:r w:rsidRPr="00A53982">
              <w:rPr>
                <w:rFonts w:eastAsia="標楷體" w:hint="eastAsia"/>
                <w:sz w:val="28"/>
                <w:u w:val="single"/>
              </w:rPr>
              <w:t xml:space="preserve">　　</w:t>
            </w:r>
          </w:p>
          <w:p w:rsidR="00690157" w:rsidRPr="00A53982" w:rsidRDefault="00690157" w:rsidP="00690157">
            <w:pPr>
              <w:jc w:val="both"/>
              <w:rPr>
                <w:rFonts w:eastAsia="標楷體"/>
                <w:sz w:val="28"/>
              </w:rPr>
            </w:pPr>
            <w:r w:rsidRPr="00A53982">
              <w:rPr>
                <w:rFonts w:eastAsia="標楷體" w:hint="eastAsia"/>
                <w:sz w:val="28"/>
              </w:rPr>
              <w:t>□其他物質</w:t>
            </w:r>
            <w:r w:rsidRPr="00A53982">
              <w:rPr>
                <w:rFonts w:eastAsia="標楷體" w:hint="eastAsia"/>
                <w:sz w:val="28"/>
                <w:u w:val="single"/>
              </w:rPr>
              <w:t xml:space="preserve">                                         </w:t>
            </w:r>
            <w:r w:rsidRPr="00A53982">
              <w:rPr>
                <w:rFonts w:eastAsia="標楷體" w:hint="eastAsia"/>
                <w:sz w:val="28"/>
              </w:rPr>
              <w:t xml:space="preserve">  </w:t>
            </w:r>
            <w:r w:rsidRPr="00A53982">
              <w:rPr>
                <w:rFonts w:ascii="標楷體" w:eastAsia="標楷體" w:hAnsi="標楷體" w:hint="eastAsia"/>
                <w:sz w:val="28"/>
              </w:rPr>
              <w:t xml:space="preserve"> </w:t>
            </w:r>
            <w:r w:rsidRPr="00A53982">
              <w:rPr>
                <w:rFonts w:eastAsia="標楷體" w:hint="eastAsia"/>
                <w:sz w:val="28"/>
              </w:rPr>
              <w:t>□無</w:t>
            </w:r>
          </w:p>
        </w:tc>
      </w:tr>
      <w:tr w:rsidR="00515B59" w:rsidRPr="00A53982" w:rsidTr="009D6504">
        <w:tblPrEx>
          <w:tblBorders>
            <w:insideH w:val="none" w:sz="0" w:space="0" w:color="auto"/>
            <w:insideV w:val="none" w:sz="0" w:space="0" w:color="auto"/>
          </w:tblBorders>
          <w:tblCellMar>
            <w:left w:w="108" w:type="dxa"/>
            <w:right w:w="108" w:type="dxa"/>
          </w:tblCellMar>
          <w:tblLook w:val="04A0" w:firstRow="1" w:lastRow="0" w:firstColumn="1" w:lastColumn="0" w:noHBand="0" w:noVBand="1"/>
        </w:tblPrEx>
        <w:trPr>
          <w:trHeight w:val="10912"/>
        </w:trPr>
        <w:tc>
          <w:tcPr>
            <w:tcW w:w="5000" w:type="pct"/>
            <w:gridSpan w:val="2"/>
            <w:tcBorders>
              <w:top w:val="single" w:sz="4" w:space="0" w:color="auto"/>
            </w:tcBorders>
            <w:shd w:val="clear" w:color="auto" w:fill="auto"/>
          </w:tcPr>
          <w:p w:rsidR="00515B59" w:rsidRPr="00A53982" w:rsidRDefault="007A7E7F" w:rsidP="00690157">
            <w:pPr>
              <w:snapToGrid w:val="0"/>
              <w:spacing w:beforeLines="50" w:before="120"/>
              <w:rPr>
                <w:rFonts w:eastAsia="標楷體"/>
                <w:sz w:val="28"/>
              </w:rPr>
            </w:pPr>
            <w:r w:rsidRPr="00A53982">
              <w:rPr>
                <w:rFonts w:eastAsia="標楷體" w:hint="eastAsia"/>
                <w:sz w:val="28"/>
              </w:rPr>
              <w:t>三、水</w:t>
            </w:r>
            <w:r w:rsidR="00690157" w:rsidRPr="00A53982">
              <w:rPr>
                <w:rFonts w:eastAsia="標楷體" w:hint="eastAsia"/>
                <w:sz w:val="28"/>
              </w:rPr>
              <w:t>污染防</w:t>
            </w:r>
            <w:r w:rsidRPr="00A53982">
              <w:rPr>
                <w:rFonts w:eastAsia="標楷體" w:hint="eastAsia"/>
                <w:sz w:val="28"/>
              </w:rPr>
              <w:t>治</w:t>
            </w:r>
            <w:r w:rsidR="00690157" w:rsidRPr="00A53982">
              <w:rPr>
                <w:rFonts w:eastAsia="標楷體" w:hint="eastAsia"/>
                <w:sz w:val="28"/>
              </w:rPr>
              <w:t>措施說明</w:t>
            </w:r>
          </w:p>
          <w:p w:rsidR="00690157" w:rsidRPr="00A53982" w:rsidRDefault="00690157" w:rsidP="00690157">
            <w:pPr>
              <w:snapToGrid w:val="0"/>
              <w:rPr>
                <w:rFonts w:eastAsia="標楷體"/>
                <w:sz w:val="28"/>
              </w:rPr>
            </w:pPr>
          </w:p>
        </w:tc>
      </w:tr>
    </w:tbl>
    <w:p w:rsidR="00027C81" w:rsidRPr="00A53982" w:rsidRDefault="00027C81" w:rsidP="00027C81">
      <w:pPr>
        <w:widowControl/>
        <w:autoSpaceDE w:val="0"/>
        <w:autoSpaceDN w:val="0"/>
        <w:spacing w:beforeLines="50" w:before="120"/>
        <w:ind w:left="838" w:hangingChars="381" w:hanging="838"/>
        <w:textAlignment w:val="bottom"/>
        <w:rPr>
          <w:rFonts w:eastAsia="標楷體"/>
          <w:sz w:val="22"/>
        </w:rPr>
      </w:pPr>
      <w:r w:rsidRPr="00A53982">
        <w:rPr>
          <w:rFonts w:eastAsia="標楷體" w:hint="eastAsia"/>
          <w:sz w:val="22"/>
        </w:rPr>
        <w:t>備註：</w:t>
      </w:r>
      <w:r w:rsidRPr="00A53982">
        <w:rPr>
          <w:rFonts w:eastAsia="標楷體" w:hint="eastAsia"/>
          <w:sz w:val="22"/>
        </w:rPr>
        <w:t>1.</w:t>
      </w:r>
      <w:r w:rsidRPr="00A53982">
        <w:rPr>
          <w:rFonts w:eastAsia="標楷體"/>
          <w:sz w:val="22"/>
        </w:rPr>
        <w:t>廢</w:t>
      </w:r>
      <w:r w:rsidRPr="00A53982">
        <w:rPr>
          <w:rFonts w:eastAsia="標楷體" w:hint="eastAsia"/>
          <w:sz w:val="22"/>
        </w:rPr>
        <w:t>(</w:t>
      </w:r>
      <w:r w:rsidRPr="00A53982">
        <w:rPr>
          <w:rFonts w:eastAsia="標楷體" w:hint="eastAsia"/>
          <w:sz w:val="22"/>
        </w:rPr>
        <w:t>污</w:t>
      </w:r>
      <w:r w:rsidRPr="00A53982">
        <w:rPr>
          <w:rFonts w:eastAsia="標楷體" w:hint="eastAsia"/>
          <w:sz w:val="22"/>
        </w:rPr>
        <w:t>)</w:t>
      </w:r>
      <w:r w:rsidRPr="00A53982">
        <w:rPr>
          <w:rFonts w:eastAsia="標楷體"/>
          <w:sz w:val="22"/>
        </w:rPr>
        <w:t>水</w:t>
      </w:r>
      <w:r w:rsidRPr="00A53982">
        <w:rPr>
          <w:rFonts w:eastAsia="標楷體" w:hint="eastAsia"/>
          <w:sz w:val="22"/>
        </w:rPr>
        <w:t>量請將作業</w:t>
      </w:r>
      <w:r w:rsidRPr="00A53982">
        <w:rPr>
          <w:rFonts w:eastAsia="標楷體"/>
          <w:sz w:val="22"/>
        </w:rPr>
        <w:t>廢水及生活污水</w:t>
      </w:r>
      <w:r w:rsidRPr="00A53982">
        <w:rPr>
          <w:rFonts w:eastAsia="標楷體" w:hint="eastAsia"/>
          <w:sz w:val="22"/>
        </w:rPr>
        <w:t>合併估算。</w:t>
      </w:r>
      <w:r w:rsidRPr="00A53982">
        <w:rPr>
          <w:rFonts w:eastAsia="標楷體" w:hint="eastAsia"/>
          <w:sz w:val="22"/>
        </w:rPr>
        <w:t>CMD</w:t>
      </w:r>
      <w:r w:rsidRPr="00A53982">
        <w:rPr>
          <w:rFonts w:eastAsia="標楷體" w:hint="eastAsia"/>
          <w:sz w:val="22"/>
        </w:rPr>
        <w:t>代表</w:t>
      </w:r>
      <w:r w:rsidRPr="00A53982">
        <w:rPr>
          <w:rFonts w:eastAsia="標楷體" w:hint="eastAsia"/>
          <w:sz w:val="22"/>
        </w:rPr>
        <w:t>m</w:t>
      </w:r>
      <w:r w:rsidRPr="00A53982">
        <w:rPr>
          <w:rFonts w:eastAsia="標楷體" w:hint="eastAsia"/>
          <w:sz w:val="22"/>
          <w:vertAlign w:val="superscript"/>
        </w:rPr>
        <w:t>3</w:t>
      </w:r>
      <w:r w:rsidRPr="00A53982">
        <w:rPr>
          <w:rFonts w:eastAsia="標楷體" w:hint="eastAsia"/>
          <w:sz w:val="22"/>
        </w:rPr>
        <w:t>/day</w:t>
      </w:r>
      <w:r w:rsidRPr="00A53982">
        <w:rPr>
          <w:rFonts w:eastAsia="標楷體" w:hint="eastAsia"/>
          <w:sz w:val="22"/>
        </w:rPr>
        <w:t>、每天立方</w:t>
      </w:r>
      <w:r w:rsidR="00F77F6E" w:rsidRPr="00A53982">
        <w:rPr>
          <w:rFonts w:eastAsia="標楷體" w:hint="eastAsia"/>
          <w:sz w:val="22"/>
        </w:rPr>
        <w:t>米</w:t>
      </w:r>
      <w:r w:rsidRPr="00A53982">
        <w:rPr>
          <w:rFonts w:eastAsia="標楷體" w:hint="eastAsia"/>
          <w:sz w:val="22"/>
        </w:rPr>
        <w:t>。</w:t>
      </w:r>
    </w:p>
    <w:p w:rsidR="00027C81" w:rsidRPr="00A53982" w:rsidRDefault="00027C81" w:rsidP="00027C81">
      <w:pPr>
        <w:ind w:leftChars="275" w:left="840" w:hangingChars="82" w:hanging="180"/>
        <w:rPr>
          <w:rFonts w:eastAsia="標楷體"/>
          <w:sz w:val="22"/>
        </w:rPr>
      </w:pPr>
      <w:r w:rsidRPr="00A53982">
        <w:rPr>
          <w:rFonts w:eastAsia="標楷體" w:hint="eastAsia"/>
          <w:sz w:val="22"/>
        </w:rPr>
        <w:t>2.</w:t>
      </w:r>
      <w:r w:rsidRPr="00A53982">
        <w:rPr>
          <w:rFonts w:eastAsia="標楷體" w:hint="eastAsia"/>
          <w:sz w:val="22"/>
        </w:rPr>
        <w:t>廢</w:t>
      </w:r>
      <w:r w:rsidRPr="00A53982">
        <w:rPr>
          <w:rFonts w:eastAsia="標楷體" w:hint="eastAsia"/>
          <w:sz w:val="22"/>
        </w:rPr>
        <w:t>(</w:t>
      </w:r>
      <w:r w:rsidRPr="00A53982">
        <w:rPr>
          <w:rFonts w:eastAsia="標楷體" w:hint="eastAsia"/>
          <w:sz w:val="22"/>
        </w:rPr>
        <w:t>污</w:t>
      </w:r>
      <w:r w:rsidRPr="00A53982">
        <w:rPr>
          <w:rFonts w:eastAsia="標楷體" w:hint="eastAsia"/>
          <w:sz w:val="22"/>
        </w:rPr>
        <w:t>)</w:t>
      </w:r>
      <w:proofErr w:type="gramStart"/>
      <w:r w:rsidRPr="00A53982">
        <w:rPr>
          <w:rFonts w:eastAsia="標楷體" w:hint="eastAsia"/>
          <w:sz w:val="22"/>
        </w:rPr>
        <w:t>水應處理</w:t>
      </w:r>
      <w:proofErr w:type="gramEnd"/>
      <w:r w:rsidRPr="00A53982">
        <w:rPr>
          <w:rFonts w:eastAsia="標楷體" w:hint="eastAsia"/>
          <w:sz w:val="22"/>
        </w:rPr>
        <w:t>至符合園區污水下水道水質排放標準方可納入園區污水下水道，並依規定</w:t>
      </w:r>
      <w:r w:rsidR="00AE425C" w:rsidRPr="00A53982">
        <w:rPr>
          <w:rFonts w:eastAsia="標楷體" w:hint="eastAsia"/>
          <w:sz w:val="22"/>
        </w:rPr>
        <w:t>向本局</w:t>
      </w:r>
      <w:r w:rsidRPr="00A53982">
        <w:rPr>
          <w:rFonts w:eastAsia="標楷體" w:hint="eastAsia"/>
          <w:sz w:val="22"/>
        </w:rPr>
        <w:t>申請同意納管及下水道聯接使用證明。</w:t>
      </w:r>
    </w:p>
    <w:p w:rsidR="00027C81" w:rsidRPr="00A53982" w:rsidRDefault="00027C81" w:rsidP="00027C81">
      <w:pPr>
        <w:ind w:leftChars="275" w:left="840" w:hangingChars="82" w:hanging="180"/>
        <w:rPr>
          <w:rFonts w:eastAsia="標楷體"/>
          <w:sz w:val="22"/>
        </w:rPr>
      </w:pPr>
      <w:r w:rsidRPr="00A53982">
        <w:rPr>
          <w:rFonts w:eastAsia="標楷體" w:hint="eastAsia"/>
          <w:sz w:val="22"/>
        </w:rPr>
        <w:t>3.</w:t>
      </w:r>
      <w:r w:rsidRPr="00A53982">
        <w:rPr>
          <w:rFonts w:eastAsia="標楷體" w:hint="eastAsia"/>
          <w:sz w:val="22"/>
        </w:rPr>
        <w:tab/>
      </w:r>
      <w:r w:rsidRPr="00A53982">
        <w:rPr>
          <w:rFonts w:eastAsia="標楷體" w:hint="eastAsia"/>
          <w:sz w:val="22"/>
        </w:rPr>
        <w:t>請設置能預留單日最大廢</w:t>
      </w:r>
      <w:r w:rsidRPr="00A53982">
        <w:rPr>
          <w:rFonts w:eastAsia="標楷體" w:hint="eastAsia"/>
          <w:sz w:val="22"/>
        </w:rPr>
        <w:t>(</w:t>
      </w:r>
      <w:r w:rsidRPr="00A53982">
        <w:rPr>
          <w:rFonts w:eastAsia="標楷體" w:hint="eastAsia"/>
          <w:sz w:val="22"/>
        </w:rPr>
        <w:t>污</w:t>
      </w:r>
      <w:r w:rsidRPr="00A53982">
        <w:rPr>
          <w:rFonts w:eastAsia="標楷體" w:hint="eastAsia"/>
          <w:sz w:val="22"/>
        </w:rPr>
        <w:t>)</w:t>
      </w:r>
      <w:r w:rsidRPr="00A53982">
        <w:rPr>
          <w:rFonts w:eastAsia="標楷體" w:hint="eastAsia"/>
          <w:sz w:val="22"/>
        </w:rPr>
        <w:t>水量之緊急貯存空間。</w:t>
      </w:r>
    </w:p>
    <w:p w:rsidR="00CC7520" w:rsidRPr="00A53982" w:rsidRDefault="00690157" w:rsidP="002A369D">
      <w:pPr>
        <w:spacing w:afterLines="50" w:after="120"/>
        <w:jc w:val="center"/>
        <w:rPr>
          <w:rFonts w:eastAsia="標楷體"/>
          <w:b/>
          <w:sz w:val="40"/>
        </w:rPr>
      </w:pPr>
      <w:r w:rsidRPr="00A53982">
        <w:rPr>
          <w:rFonts w:eastAsia="標楷體"/>
          <w:b/>
          <w:sz w:val="40"/>
        </w:rPr>
        <w:br w:type="page"/>
      </w:r>
      <w:r w:rsidR="00FA5719" w:rsidRPr="00A53982">
        <w:rPr>
          <w:rFonts w:eastAsia="標楷體" w:hint="eastAsia"/>
          <w:b/>
          <w:sz w:val="40"/>
        </w:rPr>
        <w:lastRenderedPageBreak/>
        <w:t>廢棄物資料表</w:t>
      </w:r>
      <w:bookmarkEnd w:id="27"/>
    </w:p>
    <w:p w:rsidR="003625D0" w:rsidRPr="00A53982" w:rsidRDefault="003625D0" w:rsidP="003625D0">
      <w:pPr>
        <w:spacing w:afterLines="50" w:after="120"/>
        <w:rPr>
          <w:rFonts w:eastAsia="標楷體"/>
          <w:sz w:val="32"/>
          <w:szCs w:val="32"/>
        </w:rPr>
      </w:pPr>
      <w:r w:rsidRPr="00A53982">
        <w:rPr>
          <w:rFonts w:eastAsia="標楷體" w:hint="eastAsia"/>
          <w:sz w:val="32"/>
          <w:szCs w:val="32"/>
        </w:rPr>
        <w:t>一、</w:t>
      </w:r>
      <w:r w:rsidR="0017393A" w:rsidRPr="00A53982">
        <w:rPr>
          <w:rFonts w:eastAsia="標楷體" w:hint="eastAsia"/>
          <w:sz w:val="32"/>
          <w:szCs w:val="32"/>
        </w:rPr>
        <w:t>一般廢棄物與一般事業</w:t>
      </w:r>
      <w:r w:rsidRPr="00A53982">
        <w:rPr>
          <w:rFonts w:eastAsia="標楷體" w:hint="eastAsia"/>
          <w:sz w:val="32"/>
          <w:szCs w:val="32"/>
        </w:rPr>
        <w:t>廢棄物</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34"/>
        <w:gridCol w:w="1829"/>
        <w:gridCol w:w="2527"/>
        <w:gridCol w:w="2531"/>
        <w:gridCol w:w="2554"/>
      </w:tblGrid>
      <w:tr w:rsidR="00B33A2C" w:rsidRPr="00A53982" w:rsidTr="005C4F06">
        <w:trPr>
          <w:trHeight w:val="637"/>
        </w:trPr>
        <w:tc>
          <w:tcPr>
            <w:tcW w:w="737" w:type="dxa"/>
            <w:shd w:val="clear" w:color="auto" w:fill="auto"/>
            <w:tcMar>
              <w:left w:w="28" w:type="dxa"/>
              <w:right w:w="28" w:type="dxa"/>
            </w:tcMar>
            <w:vAlign w:val="center"/>
          </w:tcPr>
          <w:p w:rsidR="00B33A2C" w:rsidRPr="00A53982" w:rsidRDefault="00B33A2C" w:rsidP="00B33A2C">
            <w:pPr>
              <w:snapToGrid w:val="0"/>
              <w:jc w:val="center"/>
              <w:rPr>
                <w:rFonts w:eastAsia="標楷體"/>
                <w:sz w:val="32"/>
                <w:szCs w:val="32"/>
              </w:rPr>
            </w:pPr>
            <w:r w:rsidRPr="00A53982">
              <w:rPr>
                <w:rFonts w:eastAsia="標楷體" w:hint="eastAsia"/>
                <w:sz w:val="32"/>
                <w:szCs w:val="32"/>
              </w:rPr>
              <w:t>項次</w:t>
            </w:r>
          </w:p>
        </w:tc>
        <w:tc>
          <w:tcPr>
            <w:tcW w:w="1843" w:type="dxa"/>
            <w:shd w:val="clear" w:color="auto" w:fill="auto"/>
            <w:vAlign w:val="center"/>
          </w:tcPr>
          <w:p w:rsidR="00B33A2C" w:rsidRPr="00A53982" w:rsidRDefault="00B33A2C" w:rsidP="00B33A2C">
            <w:pPr>
              <w:snapToGrid w:val="0"/>
              <w:jc w:val="center"/>
              <w:rPr>
                <w:rFonts w:eastAsia="標楷體"/>
                <w:sz w:val="32"/>
                <w:szCs w:val="32"/>
              </w:rPr>
            </w:pPr>
            <w:r w:rsidRPr="00A53982">
              <w:rPr>
                <w:rFonts w:eastAsia="標楷體" w:hint="eastAsia"/>
                <w:sz w:val="32"/>
                <w:szCs w:val="32"/>
              </w:rPr>
              <w:t>廢棄物名稱</w:t>
            </w:r>
          </w:p>
        </w:tc>
        <w:tc>
          <w:tcPr>
            <w:tcW w:w="2551" w:type="dxa"/>
            <w:shd w:val="clear" w:color="auto" w:fill="auto"/>
            <w:tcMar>
              <w:left w:w="28" w:type="dxa"/>
              <w:right w:w="28" w:type="dxa"/>
            </w:tcMar>
            <w:vAlign w:val="center"/>
          </w:tcPr>
          <w:p w:rsidR="00B33A2C" w:rsidRPr="00A53982" w:rsidRDefault="00B33A2C" w:rsidP="00B33A2C">
            <w:pPr>
              <w:snapToGrid w:val="0"/>
              <w:jc w:val="center"/>
              <w:rPr>
                <w:rFonts w:eastAsia="標楷體"/>
                <w:sz w:val="32"/>
                <w:szCs w:val="32"/>
              </w:rPr>
            </w:pPr>
            <w:r w:rsidRPr="00A53982">
              <w:rPr>
                <w:rFonts w:eastAsia="標楷體" w:hint="eastAsia"/>
                <w:sz w:val="32"/>
                <w:szCs w:val="32"/>
              </w:rPr>
              <w:t>成分說明</w:t>
            </w:r>
          </w:p>
        </w:tc>
        <w:tc>
          <w:tcPr>
            <w:tcW w:w="2552" w:type="dxa"/>
            <w:shd w:val="clear" w:color="auto" w:fill="auto"/>
            <w:vAlign w:val="center"/>
          </w:tcPr>
          <w:p w:rsidR="00B33A2C" w:rsidRPr="00A53982" w:rsidRDefault="00B33A2C" w:rsidP="00B33A2C">
            <w:pPr>
              <w:snapToGrid w:val="0"/>
              <w:jc w:val="center"/>
              <w:rPr>
                <w:rFonts w:eastAsia="標楷體"/>
                <w:sz w:val="32"/>
                <w:szCs w:val="32"/>
              </w:rPr>
            </w:pPr>
            <w:r w:rsidRPr="00A53982">
              <w:rPr>
                <w:rFonts w:eastAsia="標楷體" w:hint="eastAsia"/>
                <w:sz w:val="32"/>
                <w:szCs w:val="32"/>
              </w:rPr>
              <w:t>產出量</w:t>
            </w:r>
            <w:r w:rsidRPr="00A53982">
              <w:rPr>
                <w:rFonts w:eastAsia="標楷體" w:hint="eastAsia"/>
                <w:sz w:val="32"/>
                <w:szCs w:val="32"/>
              </w:rPr>
              <w:t>(</w:t>
            </w:r>
            <w:r w:rsidRPr="00A53982">
              <w:rPr>
                <w:rFonts w:eastAsia="標楷體" w:hint="eastAsia"/>
                <w:sz w:val="32"/>
                <w:szCs w:val="32"/>
              </w:rPr>
              <w:t>公噸</w:t>
            </w:r>
            <w:r w:rsidRPr="00A53982">
              <w:rPr>
                <w:rFonts w:eastAsia="標楷體" w:hint="eastAsia"/>
                <w:sz w:val="32"/>
                <w:szCs w:val="32"/>
              </w:rPr>
              <w:t>/</w:t>
            </w:r>
            <w:r w:rsidRPr="00A53982">
              <w:rPr>
                <w:rFonts w:eastAsia="標楷體" w:hint="eastAsia"/>
                <w:sz w:val="32"/>
                <w:szCs w:val="32"/>
              </w:rPr>
              <w:t>月</w:t>
            </w:r>
            <w:r w:rsidRPr="00A53982">
              <w:rPr>
                <w:rFonts w:eastAsia="標楷體" w:hint="eastAsia"/>
                <w:sz w:val="32"/>
                <w:szCs w:val="32"/>
              </w:rPr>
              <w:t>)</w:t>
            </w:r>
          </w:p>
        </w:tc>
        <w:tc>
          <w:tcPr>
            <w:tcW w:w="2578" w:type="dxa"/>
            <w:shd w:val="clear" w:color="auto" w:fill="auto"/>
            <w:tcMar>
              <w:left w:w="28" w:type="dxa"/>
              <w:right w:w="28" w:type="dxa"/>
            </w:tcMar>
            <w:vAlign w:val="center"/>
          </w:tcPr>
          <w:p w:rsidR="00B33A2C" w:rsidRPr="00A53982" w:rsidRDefault="00B33A2C" w:rsidP="00B33A2C">
            <w:pPr>
              <w:snapToGrid w:val="0"/>
              <w:jc w:val="center"/>
              <w:rPr>
                <w:rFonts w:eastAsia="標楷體"/>
                <w:sz w:val="32"/>
                <w:szCs w:val="32"/>
              </w:rPr>
            </w:pPr>
            <w:r w:rsidRPr="00A53982">
              <w:rPr>
                <w:rFonts w:eastAsia="標楷體" w:hint="eastAsia"/>
                <w:sz w:val="32"/>
                <w:szCs w:val="32"/>
              </w:rPr>
              <w:t>處理方式</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r w:rsidRPr="00A53982">
              <w:rPr>
                <w:rFonts w:eastAsia="標楷體" w:hint="eastAsia"/>
                <w:sz w:val="28"/>
                <w:szCs w:val="28"/>
              </w:rPr>
              <w:t>生活垃圾</w:t>
            </w: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r w:rsidRPr="00A53982">
              <w:rPr>
                <w:rFonts w:eastAsia="標楷體" w:hint="eastAsia"/>
                <w:sz w:val="28"/>
                <w:szCs w:val="28"/>
              </w:rPr>
              <w:t>－</w:t>
            </w: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32"/>
                <w:szCs w:val="32"/>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2</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3</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4</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5</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6</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7</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8</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9</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10</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11</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12</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13</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14</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15</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16</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17</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18</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19</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D804D7" w:rsidRPr="00A53982" w:rsidTr="005C4F06">
        <w:trPr>
          <w:trHeight w:val="638"/>
        </w:trPr>
        <w:tc>
          <w:tcPr>
            <w:tcW w:w="737" w:type="dxa"/>
            <w:shd w:val="clear" w:color="auto" w:fill="auto"/>
            <w:tcMar>
              <w:left w:w="28" w:type="dxa"/>
              <w:right w:w="28" w:type="dxa"/>
            </w:tcMar>
            <w:vAlign w:val="center"/>
          </w:tcPr>
          <w:p w:rsidR="00D804D7" w:rsidRPr="00A53982" w:rsidRDefault="00D804D7" w:rsidP="00D804D7">
            <w:pPr>
              <w:snapToGrid w:val="0"/>
              <w:jc w:val="center"/>
              <w:rPr>
                <w:rFonts w:eastAsia="標楷體"/>
                <w:sz w:val="32"/>
                <w:szCs w:val="32"/>
              </w:rPr>
            </w:pPr>
            <w:r w:rsidRPr="00A53982">
              <w:rPr>
                <w:rFonts w:eastAsia="標楷體" w:hint="eastAsia"/>
                <w:sz w:val="32"/>
                <w:szCs w:val="32"/>
              </w:rPr>
              <w:t>20</w:t>
            </w:r>
          </w:p>
        </w:tc>
        <w:tc>
          <w:tcPr>
            <w:tcW w:w="1843" w:type="dxa"/>
            <w:shd w:val="clear" w:color="auto" w:fill="auto"/>
            <w:vAlign w:val="center"/>
          </w:tcPr>
          <w:p w:rsidR="00D804D7" w:rsidRPr="00A53982" w:rsidRDefault="00D804D7" w:rsidP="00D804D7">
            <w:pPr>
              <w:snapToGrid w:val="0"/>
              <w:jc w:val="both"/>
              <w:rPr>
                <w:rFonts w:eastAsia="標楷體"/>
                <w:sz w:val="28"/>
                <w:szCs w:val="28"/>
              </w:rPr>
            </w:pPr>
          </w:p>
        </w:tc>
        <w:tc>
          <w:tcPr>
            <w:tcW w:w="2551" w:type="dxa"/>
            <w:shd w:val="clear" w:color="auto" w:fill="auto"/>
            <w:tcMar>
              <w:left w:w="28" w:type="dxa"/>
              <w:right w:w="28" w:type="dxa"/>
            </w:tcMar>
            <w:vAlign w:val="center"/>
          </w:tcPr>
          <w:p w:rsidR="00D804D7" w:rsidRPr="00A53982" w:rsidRDefault="00D804D7" w:rsidP="00D804D7">
            <w:pPr>
              <w:snapToGrid w:val="0"/>
              <w:jc w:val="center"/>
              <w:rPr>
                <w:rFonts w:eastAsia="標楷體"/>
                <w:sz w:val="28"/>
                <w:szCs w:val="28"/>
              </w:rPr>
            </w:pPr>
          </w:p>
        </w:tc>
        <w:tc>
          <w:tcPr>
            <w:tcW w:w="2552" w:type="dxa"/>
            <w:shd w:val="clear" w:color="auto" w:fill="auto"/>
            <w:vAlign w:val="center"/>
          </w:tcPr>
          <w:p w:rsidR="00D804D7" w:rsidRPr="00A53982" w:rsidRDefault="00D804D7" w:rsidP="00D804D7">
            <w:pPr>
              <w:snapToGrid w:val="0"/>
              <w:jc w:val="center"/>
              <w:rPr>
                <w:rFonts w:eastAsia="標楷體"/>
                <w:sz w:val="28"/>
                <w:szCs w:val="28"/>
              </w:rPr>
            </w:pPr>
          </w:p>
        </w:tc>
        <w:tc>
          <w:tcPr>
            <w:tcW w:w="2578" w:type="dxa"/>
            <w:shd w:val="clear" w:color="auto" w:fill="auto"/>
            <w:tcMar>
              <w:left w:w="28" w:type="dxa"/>
              <w:right w:w="28" w:type="dxa"/>
            </w:tcMar>
            <w:vAlign w:val="center"/>
          </w:tcPr>
          <w:p w:rsidR="00D804D7" w:rsidRPr="00A53982" w:rsidRDefault="00D804D7" w:rsidP="00D804D7">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bl>
    <w:p w:rsidR="0017393A" w:rsidRPr="00A53982" w:rsidRDefault="0017393A" w:rsidP="0017393A">
      <w:pPr>
        <w:spacing w:afterLines="50" w:after="120"/>
        <w:jc w:val="center"/>
        <w:rPr>
          <w:rFonts w:eastAsia="標楷體"/>
          <w:b/>
          <w:sz w:val="40"/>
        </w:rPr>
      </w:pPr>
      <w:r w:rsidRPr="00A53982">
        <w:rPr>
          <w:rFonts w:eastAsia="標楷體"/>
          <w:b/>
          <w:sz w:val="32"/>
        </w:rPr>
        <w:br w:type="page"/>
      </w:r>
      <w:r w:rsidRPr="00A53982">
        <w:rPr>
          <w:rFonts w:eastAsia="標楷體" w:hint="eastAsia"/>
          <w:b/>
          <w:sz w:val="40"/>
        </w:rPr>
        <w:lastRenderedPageBreak/>
        <w:t>廢棄物資料表</w:t>
      </w:r>
    </w:p>
    <w:p w:rsidR="0017393A" w:rsidRPr="00A53982" w:rsidRDefault="0017393A" w:rsidP="0017393A">
      <w:pPr>
        <w:spacing w:afterLines="50" w:after="120"/>
        <w:rPr>
          <w:rFonts w:eastAsia="標楷體"/>
          <w:sz w:val="32"/>
          <w:szCs w:val="32"/>
        </w:rPr>
      </w:pPr>
      <w:r w:rsidRPr="00A53982">
        <w:rPr>
          <w:rFonts w:eastAsia="標楷體" w:hint="eastAsia"/>
          <w:sz w:val="32"/>
          <w:szCs w:val="32"/>
        </w:rPr>
        <w:t>二、有害事業廢棄物</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34"/>
        <w:gridCol w:w="1829"/>
        <w:gridCol w:w="2527"/>
        <w:gridCol w:w="2531"/>
        <w:gridCol w:w="2554"/>
      </w:tblGrid>
      <w:tr w:rsidR="00B33A2C" w:rsidRPr="00A53982" w:rsidTr="005C4F06">
        <w:trPr>
          <w:trHeight w:val="637"/>
        </w:trPr>
        <w:tc>
          <w:tcPr>
            <w:tcW w:w="737" w:type="dxa"/>
            <w:shd w:val="clear" w:color="auto" w:fill="auto"/>
            <w:tcMar>
              <w:left w:w="28" w:type="dxa"/>
              <w:right w:w="28" w:type="dxa"/>
            </w:tcMar>
            <w:vAlign w:val="center"/>
          </w:tcPr>
          <w:p w:rsidR="00B33A2C" w:rsidRPr="00A53982" w:rsidRDefault="00B33A2C" w:rsidP="00B33A2C">
            <w:pPr>
              <w:snapToGrid w:val="0"/>
              <w:jc w:val="center"/>
              <w:rPr>
                <w:rFonts w:eastAsia="標楷體"/>
                <w:sz w:val="32"/>
                <w:szCs w:val="32"/>
              </w:rPr>
            </w:pPr>
            <w:r w:rsidRPr="00A53982">
              <w:rPr>
                <w:rFonts w:eastAsia="標楷體" w:hint="eastAsia"/>
                <w:sz w:val="32"/>
                <w:szCs w:val="32"/>
              </w:rPr>
              <w:t>項次</w:t>
            </w:r>
          </w:p>
        </w:tc>
        <w:tc>
          <w:tcPr>
            <w:tcW w:w="1843" w:type="dxa"/>
            <w:shd w:val="clear" w:color="auto" w:fill="auto"/>
            <w:vAlign w:val="center"/>
          </w:tcPr>
          <w:p w:rsidR="00B33A2C" w:rsidRPr="00A53982" w:rsidRDefault="00B33A2C" w:rsidP="00B33A2C">
            <w:pPr>
              <w:snapToGrid w:val="0"/>
              <w:jc w:val="center"/>
              <w:rPr>
                <w:rFonts w:eastAsia="標楷體"/>
                <w:sz w:val="32"/>
                <w:szCs w:val="32"/>
              </w:rPr>
            </w:pPr>
            <w:r w:rsidRPr="00A53982">
              <w:rPr>
                <w:rFonts w:eastAsia="標楷體" w:hint="eastAsia"/>
                <w:sz w:val="32"/>
                <w:szCs w:val="32"/>
              </w:rPr>
              <w:t>廢棄物名稱</w:t>
            </w:r>
          </w:p>
        </w:tc>
        <w:tc>
          <w:tcPr>
            <w:tcW w:w="2551" w:type="dxa"/>
            <w:shd w:val="clear" w:color="auto" w:fill="auto"/>
            <w:tcMar>
              <w:left w:w="28" w:type="dxa"/>
              <w:right w:w="28" w:type="dxa"/>
            </w:tcMar>
            <w:vAlign w:val="center"/>
          </w:tcPr>
          <w:p w:rsidR="00B33A2C" w:rsidRPr="00A53982" w:rsidRDefault="00B33A2C" w:rsidP="00B33A2C">
            <w:pPr>
              <w:snapToGrid w:val="0"/>
              <w:jc w:val="center"/>
              <w:rPr>
                <w:rFonts w:eastAsia="標楷體"/>
                <w:sz w:val="32"/>
                <w:szCs w:val="32"/>
              </w:rPr>
            </w:pPr>
            <w:r w:rsidRPr="00A53982">
              <w:rPr>
                <w:rFonts w:eastAsia="標楷體" w:hint="eastAsia"/>
                <w:sz w:val="32"/>
                <w:szCs w:val="32"/>
              </w:rPr>
              <w:t>成分說明</w:t>
            </w:r>
          </w:p>
        </w:tc>
        <w:tc>
          <w:tcPr>
            <w:tcW w:w="2552" w:type="dxa"/>
            <w:shd w:val="clear" w:color="auto" w:fill="auto"/>
            <w:vAlign w:val="center"/>
          </w:tcPr>
          <w:p w:rsidR="00B33A2C" w:rsidRPr="00A53982" w:rsidRDefault="00B33A2C" w:rsidP="00B33A2C">
            <w:pPr>
              <w:snapToGrid w:val="0"/>
              <w:jc w:val="center"/>
              <w:rPr>
                <w:rFonts w:eastAsia="標楷體"/>
                <w:sz w:val="32"/>
                <w:szCs w:val="32"/>
              </w:rPr>
            </w:pPr>
            <w:r w:rsidRPr="00A53982">
              <w:rPr>
                <w:rFonts w:eastAsia="標楷體" w:hint="eastAsia"/>
                <w:sz w:val="32"/>
                <w:szCs w:val="32"/>
              </w:rPr>
              <w:t>產出量</w:t>
            </w:r>
            <w:r w:rsidRPr="00A53982">
              <w:rPr>
                <w:rFonts w:eastAsia="標楷體" w:hint="eastAsia"/>
                <w:sz w:val="32"/>
                <w:szCs w:val="32"/>
              </w:rPr>
              <w:t>(</w:t>
            </w:r>
            <w:r w:rsidRPr="00A53982">
              <w:rPr>
                <w:rFonts w:eastAsia="標楷體" w:hint="eastAsia"/>
                <w:sz w:val="32"/>
                <w:szCs w:val="32"/>
              </w:rPr>
              <w:t>公噸</w:t>
            </w:r>
            <w:r w:rsidRPr="00A53982">
              <w:rPr>
                <w:rFonts w:eastAsia="標楷體" w:hint="eastAsia"/>
                <w:sz w:val="32"/>
                <w:szCs w:val="32"/>
              </w:rPr>
              <w:t>/</w:t>
            </w:r>
            <w:r w:rsidRPr="00A53982">
              <w:rPr>
                <w:rFonts w:eastAsia="標楷體" w:hint="eastAsia"/>
                <w:sz w:val="32"/>
                <w:szCs w:val="32"/>
              </w:rPr>
              <w:t>月</w:t>
            </w:r>
            <w:r w:rsidRPr="00A53982">
              <w:rPr>
                <w:rFonts w:eastAsia="標楷體" w:hint="eastAsia"/>
                <w:sz w:val="32"/>
                <w:szCs w:val="32"/>
              </w:rPr>
              <w:t>)</w:t>
            </w:r>
          </w:p>
        </w:tc>
        <w:tc>
          <w:tcPr>
            <w:tcW w:w="2578" w:type="dxa"/>
            <w:shd w:val="clear" w:color="auto" w:fill="auto"/>
            <w:tcMar>
              <w:left w:w="28" w:type="dxa"/>
              <w:right w:w="28" w:type="dxa"/>
            </w:tcMar>
            <w:vAlign w:val="center"/>
          </w:tcPr>
          <w:p w:rsidR="00B33A2C" w:rsidRPr="00A53982" w:rsidRDefault="00B33A2C" w:rsidP="00B33A2C">
            <w:pPr>
              <w:snapToGrid w:val="0"/>
              <w:jc w:val="center"/>
              <w:rPr>
                <w:rFonts w:eastAsia="標楷體"/>
                <w:sz w:val="32"/>
                <w:szCs w:val="32"/>
              </w:rPr>
            </w:pPr>
            <w:r w:rsidRPr="00A53982">
              <w:rPr>
                <w:rFonts w:eastAsia="標楷體" w:hint="eastAsia"/>
                <w:sz w:val="32"/>
                <w:szCs w:val="32"/>
              </w:rPr>
              <w:t>處理方式</w:t>
            </w:r>
          </w:p>
        </w:tc>
      </w:tr>
      <w:tr w:rsidR="00B33A2C" w:rsidRPr="00A53982" w:rsidTr="005C4F06">
        <w:trPr>
          <w:trHeight w:val="638"/>
        </w:trPr>
        <w:tc>
          <w:tcPr>
            <w:tcW w:w="737" w:type="dxa"/>
            <w:shd w:val="clear" w:color="auto" w:fill="auto"/>
            <w:tcMar>
              <w:left w:w="28" w:type="dxa"/>
              <w:right w:w="28" w:type="dxa"/>
            </w:tcMar>
            <w:vAlign w:val="center"/>
          </w:tcPr>
          <w:p w:rsidR="00B33A2C" w:rsidRPr="00A53982" w:rsidRDefault="00B33A2C" w:rsidP="00B33A2C">
            <w:pPr>
              <w:snapToGrid w:val="0"/>
              <w:jc w:val="center"/>
              <w:rPr>
                <w:rFonts w:eastAsia="標楷體"/>
                <w:sz w:val="28"/>
                <w:szCs w:val="28"/>
              </w:rPr>
            </w:pPr>
            <w:r w:rsidRPr="00A53982">
              <w:rPr>
                <w:rFonts w:eastAsia="標楷體" w:hint="eastAsia"/>
                <w:sz w:val="28"/>
                <w:szCs w:val="28"/>
              </w:rPr>
              <w:t>1</w:t>
            </w:r>
          </w:p>
        </w:tc>
        <w:tc>
          <w:tcPr>
            <w:tcW w:w="1843" w:type="dxa"/>
            <w:shd w:val="clear" w:color="auto" w:fill="auto"/>
            <w:vAlign w:val="center"/>
          </w:tcPr>
          <w:p w:rsidR="00B33A2C" w:rsidRPr="00A53982" w:rsidRDefault="00B33A2C" w:rsidP="00B33A2C">
            <w:pPr>
              <w:snapToGrid w:val="0"/>
              <w:jc w:val="both"/>
              <w:rPr>
                <w:rFonts w:eastAsia="標楷體"/>
                <w:sz w:val="28"/>
                <w:szCs w:val="28"/>
              </w:rPr>
            </w:pPr>
          </w:p>
        </w:tc>
        <w:tc>
          <w:tcPr>
            <w:tcW w:w="2551" w:type="dxa"/>
            <w:shd w:val="clear" w:color="auto" w:fill="auto"/>
            <w:tcMar>
              <w:left w:w="28" w:type="dxa"/>
              <w:right w:w="28" w:type="dxa"/>
            </w:tcMar>
            <w:vAlign w:val="center"/>
          </w:tcPr>
          <w:p w:rsidR="00B33A2C" w:rsidRPr="00A53982" w:rsidRDefault="00B33A2C" w:rsidP="00B33A2C">
            <w:pPr>
              <w:snapToGrid w:val="0"/>
              <w:jc w:val="center"/>
              <w:rPr>
                <w:rFonts w:eastAsia="標楷體"/>
                <w:sz w:val="28"/>
                <w:szCs w:val="28"/>
              </w:rPr>
            </w:pPr>
          </w:p>
        </w:tc>
        <w:tc>
          <w:tcPr>
            <w:tcW w:w="2552" w:type="dxa"/>
            <w:shd w:val="clear" w:color="auto" w:fill="auto"/>
            <w:vAlign w:val="center"/>
          </w:tcPr>
          <w:p w:rsidR="00B33A2C" w:rsidRPr="00A53982" w:rsidRDefault="00B33A2C" w:rsidP="00B33A2C">
            <w:pPr>
              <w:snapToGrid w:val="0"/>
              <w:jc w:val="center"/>
              <w:rPr>
                <w:rFonts w:eastAsia="標楷體"/>
                <w:sz w:val="28"/>
                <w:szCs w:val="28"/>
              </w:rPr>
            </w:pPr>
          </w:p>
        </w:tc>
        <w:tc>
          <w:tcPr>
            <w:tcW w:w="2578" w:type="dxa"/>
            <w:shd w:val="clear" w:color="auto" w:fill="auto"/>
            <w:tcMar>
              <w:left w:w="28" w:type="dxa"/>
              <w:right w:w="28" w:type="dxa"/>
            </w:tcMar>
            <w:vAlign w:val="center"/>
          </w:tcPr>
          <w:p w:rsidR="00B33A2C" w:rsidRPr="00A53982" w:rsidRDefault="00F30EF9" w:rsidP="00B33A2C">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2</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3</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4</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5</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6</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7</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8</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9</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10</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11</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12</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13</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14</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15</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16</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17</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18</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19</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r w:rsidR="00F30EF9" w:rsidRPr="00A53982" w:rsidTr="005C4F06">
        <w:trPr>
          <w:trHeight w:val="638"/>
        </w:trPr>
        <w:tc>
          <w:tcPr>
            <w:tcW w:w="737"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r w:rsidRPr="00A53982">
              <w:rPr>
                <w:rFonts w:eastAsia="標楷體" w:hint="eastAsia"/>
                <w:sz w:val="28"/>
                <w:szCs w:val="28"/>
              </w:rPr>
              <w:t>20</w:t>
            </w:r>
          </w:p>
        </w:tc>
        <w:tc>
          <w:tcPr>
            <w:tcW w:w="1843" w:type="dxa"/>
            <w:shd w:val="clear" w:color="auto" w:fill="auto"/>
            <w:vAlign w:val="center"/>
          </w:tcPr>
          <w:p w:rsidR="00F30EF9" w:rsidRPr="00A53982"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A53982" w:rsidRDefault="00F30EF9" w:rsidP="00F30EF9">
            <w:pPr>
              <w:snapToGrid w:val="0"/>
              <w:jc w:val="center"/>
              <w:rPr>
                <w:rFonts w:eastAsia="標楷體"/>
                <w:sz w:val="28"/>
                <w:szCs w:val="28"/>
              </w:rPr>
            </w:pPr>
          </w:p>
        </w:tc>
        <w:tc>
          <w:tcPr>
            <w:tcW w:w="2552" w:type="dxa"/>
            <w:shd w:val="clear" w:color="auto" w:fill="auto"/>
            <w:vAlign w:val="center"/>
          </w:tcPr>
          <w:p w:rsidR="00F30EF9" w:rsidRPr="00A53982"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A53982" w:rsidRDefault="00F30EF9" w:rsidP="00F30EF9">
            <w:pPr>
              <w:snapToGrid w:val="0"/>
              <w:jc w:val="both"/>
              <w:rPr>
                <w:rFonts w:eastAsia="標楷體"/>
                <w:sz w:val="28"/>
                <w:szCs w:val="28"/>
              </w:rPr>
            </w:pPr>
            <w:r w:rsidRPr="00A53982">
              <w:rPr>
                <w:rFonts w:eastAsia="標楷體" w:hint="eastAsia"/>
                <w:spacing w:val="-14"/>
                <w:sz w:val="28"/>
                <w:szCs w:val="28"/>
              </w:rPr>
              <w:t>□</w:t>
            </w:r>
            <w:r w:rsidRPr="00A53982">
              <w:rPr>
                <w:rFonts w:eastAsia="標楷體"/>
                <w:spacing w:val="-14"/>
                <w:sz w:val="28"/>
                <w:szCs w:val="28"/>
              </w:rPr>
              <w:t>再利用</w:t>
            </w:r>
            <w:r w:rsidRPr="00A53982">
              <w:rPr>
                <w:rFonts w:eastAsia="標楷體" w:hint="eastAsia"/>
                <w:spacing w:val="-14"/>
                <w:sz w:val="28"/>
                <w:szCs w:val="28"/>
              </w:rPr>
              <w:t xml:space="preserve">　□焚化</w:t>
            </w:r>
          </w:p>
        </w:tc>
      </w:tr>
    </w:tbl>
    <w:p w:rsidR="00F30EF9" w:rsidRPr="00A53982" w:rsidRDefault="00CC7520" w:rsidP="00F30EF9">
      <w:pPr>
        <w:spacing w:afterLines="50" w:after="120"/>
        <w:jc w:val="center"/>
        <w:rPr>
          <w:rFonts w:eastAsia="標楷體"/>
          <w:b/>
          <w:sz w:val="40"/>
        </w:rPr>
      </w:pPr>
      <w:r w:rsidRPr="00A53982">
        <w:rPr>
          <w:rFonts w:eastAsia="標楷體"/>
          <w:b/>
          <w:sz w:val="32"/>
        </w:rPr>
        <w:br w:type="page"/>
      </w:r>
      <w:bookmarkStart w:id="33" w:name="_Toc116393283"/>
      <w:r w:rsidR="00F30EF9" w:rsidRPr="00A53982">
        <w:rPr>
          <w:rFonts w:eastAsia="標楷體" w:hint="eastAsia"/>
          <w:b/>
          <w:sz w:val="40"/>
        </w:rPr>
        <w:lastRenderedPageBreak/>
        <w:t>廢</w:t>
      </w:r>
      <w:r w:rsidR="00CC2B28" w:rsidRPr="00A53982">
        <w:rPr>
          <w:rFonts w:eastAsia="標楷體" w:hint="eastAsia"/>
          <w:b/>
          <w:sz w:val="40"/>
        </w:rPr>
        <w:t>棄物資料</w:t>
      </w:r>
      <w:r w:rsidR="00F30EF9" w:rsidRPr="00A53982">
        <w:rPr>
          <w:rFonts w:eastAsia="標楷體" w:hint="eastAsia"/>
          <w:b/>
          <w:sz w:val="40"/>
        </w:rPr>
        <w:t>表</w:t>
      </w:r>
    </w:p>
    <w:tbl>
      <w:tblPr>
        <w:tblW w:w="4897" w:type="pct"/>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965"/>
      </w:tblGrid>
      <w:tr w:rsidR="00F30EF9" w:rsidRPr="00A53982" w:rsidTr="009D6504">
        <w:trPr>
          <w:trHeight w:val="13377"/>
        </w:trPr>
        <w:tc>
          <w:tcPr>
            <w:tcW w:w="5000" w:type="pct"/>
            <w:tcBorders>
              <w:top w:val="single" w:sz="12" w:space="0" w:color="auto"/>
            </w:tcBorders>
            <w:shd w:val="clear" w:color="auto" w:fill="auto"/>
          </w:tcPr>
          <w:p w:rsidR="00CC2B28" w:rsidRPr="00A53982" w:rsidRDefault="007A7E7F" w:rsidP="00781F0B">
            <w:pPr>
              <w:snapToGrid w:val="0"/>
              <w:spacing w:beforeLines="50" w:before="120"/>
              <w:rPr>
                <w:rFonts w:eastAsia="標楷體"/>
                <w:sz w:val="28"/>
              </w:rPr>
            </w:pPr>
            <w:r w:rsidRPr="00A53982">
              <w:rPr>
                <w:rFonts w:eastAsia="標楷體" w:hint="eastAsia"/>
                <w:sz w:val="28"/>
              </w:rPr>
              <w:t>三、</w:t>
            </w:r>
            <w:r w:rsidR="00BD0F7B" w:rsidRPr="00A53982">
              <w:rPr>
                <w:rFonts w:eastAsia="標楷體" w:hint="eastAsia"/>
                <w:sz w:val="28"/>
              </w:rPr>
              <w:t>廢棄物清除與處置規劃</w:t>
            </w:r>
            <w:r w:rsidR="00F30EF9" w:rsidRPr="00A53982">
              <w:rPr>
                <w:rFonts w:eastAsia="標楷體" w:hint="eastAsia"/>
                <w:sz w:val="28"/>
              </w:rPr>
              <w:t>說明</w:t>
            </w:r>
          </w:p>
        </w:tc>
      </w:tr>
    </w:tbl>
    <w:p w:rsidR="00A2423B" w:rsidRPr="00A53982" w:rsidRDefault="00F30EF9" w:rsidP="00A9018E">
      <w:pPr>
        <w:widowControl/>
        <w:autoSpaceDE w:val="0"/>
        <w:autoSpaceDN w:val="0"/>
        <w:spacing w:beforeLines="50" w:before="120"/>
        <w:ind w:left="658" w:hangingChars="299" w:hanging="658"/>
        <w:textAlignment w:val="bottom"/>
        <w:rPr>
          <w:rFonts w:eastAsia="標楷體"/>
          <w:sz w:val="22"/>
        </w:rPr>
      </w:pPr>
      <w:r w:rsidRPr="00A53982">
        <w:rPr>
          <w:rFonts w:eastAsia="標楷體" w:hint="eastAsia"/>
          <w:sz w:val="22"/>
        </w:rPr>
        <w:t>備註：</w:t>
      </w:r>
      <w:r w:rsidR="00A2423B" w:rsidRPr="00A53982">
        <w:rPr>
          <w:rFonts w:eastAsia="標楷體" w:hint="eastAsia"/>
          <w:sz w:val="22"/>
        </w:rPr>
        <w:t>廢棄物規劃</w:t>
      </w:r>
      <w:proofErr w:type="gramStart"/>
      <w:r w:rsidR="00A2423B" w:rsidRPr="00A53982">
        <w:rPr>
          <w:rFonts w:eastAsia="標楷體" w:hint="eastAsia"/>
          <w:sz w:val="22"/>
        </w:rPr>
        <w:t>採</w:t>
      </w:r>
      <w:proofErr w:type="gramEnd"/>
      <w:r w:rsidR="00A2423B" w:rsidRPr="00A53982">
        <w:rPr>
          <w:rFonts w:eastAsia="標楷體" w:hint="eastAsia"/>
          <w:sz w:val="22"/>
        </w:rPr>
        <w:t>焚化處理者，請先</w:t>
      </w:r>
      <w:proofErr w:type="gramStart"/>
      <w:r w:rsidR="00A2423B" w:rsidRPr="00A53982">
        <w:rPr>
          <w:rFonts w:eastAsia="標楷體" w:hint="eastAsia"/>
          <w:sz w:val="22"/>
        </w:rPr>
        <w:t>逕</w:t>
      </w:r>
      <w:proofErr w:type="gramEnd"/>
      <w:r w:rsidR="00A2423B" w:rsidRPr="00A53982">
        <w:rPr>
          <w:rFonts w:eastAsia="標楷體" w:hint="eastAsia"/>
          <w:sz w:val="22"/>
        </w:rPr>
        <w:t>洽</w:t>
      </w:r>
      <w:proofErr w:type="gramStart"/>
      <w:r w:rsidR="00A2423B" w:rsidRPr="00A53982">
        <w:rPr>
          <w:rFonts w:eastAsia="標楷體" w:hint="eastAsia"/>
          <w:sz w:val="22"/>
        </w:rPr>
        <w:t>臺</w:t>
      </w:r>
      <w:proofErr w:type="gramEnd"/>
      <w:r w:rsidR="00A2423B" w:rsidRPr="00A53982">
        <w:rPr>
          <w:rFonts w:eastAsia="標楷體" w:hint="eastAsia"/>
          <w:sz w:val="22"/>
        </w:rPr>
        <w:t>南園區資源再生中心確認可行性。無法焚化者，應規劃再利用或委託再利用機構為處理。</w:t>
      </w:r>
    </w:p>
    <w:p w:rsidR="00CC7520" w:rsidRPr="00A53982" w:rsidRDefault="001431B9" w:rsidP="00F30EF9">
      <w:pPr>
        <w:spacing w:afterLines="50" w:after="120"/>
        <w:jc w:val="center"/>
        <w:rPr>
          <w:rFonts w:eastAsia="標楷體"/>
          <w:b/>
          <w:sz w:val="40"/>
          <w:szCs w:val="40"/>
        </w:rPr>
      </w:pPr>
      <w:r w:rsidRPr="00A53982">
        <w:rPr>
          <w:rFonts w:eastAsia="標楷體"/>
          <w:b/>
          <w:sz w:val="40"/>
          <w:szCs w:val="40"/>
        </w:rPr>
        <w:br w:type="page"/>
      </w:r>
      <w:bookmarkStart w:id="34" w:name="_Hlk133246391"/>
      <w:r w:rsidR="000F62B3" w:rsidRPr="00A53982">
        <w:rPr>
          <w:rFonts w:eastAsia="標楷體" w:hint="eastAsia"/>
          <w:b/>
          <w:sz w:val="40"/>
          <w:szCs w:val="40"/>
        </w:rPr>
        <w:lastRenderedPageBreak/>
        <w:t>噪音</w:t>
      </w:r>
      <w:bookmarkEnd w:id="34"/>
      <w:r w:rsidR="000F62B3" w:rsidRPr="00A53982">
        <w:rPr>
          <w:rFonts w:eastAsia="標楷體" w:hint="eastAsia"/>
          <w:b/>
          <w:sz w:val="40"/>
          <w:szCs w:val="40"/>
        </w:rPr>
        <w:t>資料表</w:t>
      </w:r>
      <w:bookmarkEnd w:id="33"/>
    </w:p>
    <w:tbl>
      <w:tblPr>
        <w:tblW w:w="4970"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114"/>
      </w:tblGrid>
      <w:tr w:rsidR="001431B9" w:rsidRPr="00A53982" w:rsidTr="001431B9">
        <w:trPr>
          <w:trHeight w:val="6573"/>
        </w:trPr>
        <w:tc>
          <w:tcPr>
            <w:tcW w:w="5000" w:type="pct"/>
          </w:tcPr>
          <w:p w:rsidR="001431B9" w:rsidRPr="00A53982" w:rsidRDefault="001431B9" w:rsidP="001431B9">
            <w:pPr>
              <w:snapToGrid w:val="0"/>
              <w:spacing w:beforeLines="50" w:before="120"/>
              <w:jc w:val="both"/>
              <w:rPr>
                <w:rFonts w:eastAsia="標楷體"/>
                <w:sz w:val="28"/>
                <w:u w:val="single"/>
              </w:rPr>
            </w:pPr>
            <w:proofErr w:type="gramStart"/>
            <w:r w:rsidRPr="00A53982">
              <w:rPr>
                <w:rFonts w:eastAsia="標楷體" w:hint="eastAsia"/>
                <w:sz w:val="28"/>
              </w:rPr>
              <w:t>ㄧ</w:t>
            </w:r>
            <w:proofErr w:type="gramEnd"/>
            <w:r w:rsidRPr="00A53982">
              <w:rPr>
                <w:rFonts w:eastAsia="標楷體" w:hint="eastAsia"/>
                <w:sz w:val="28"/>
              </w:rPr>
              <w:t>、噪音污染產生源說明：</w:t>
            </w:r>
          </w:p>
        </w:tc>
      </w:tr>
      <w:tr w:rsidR="001431B9" w:rsidRPr="00A53982" w:rsidTr="001A011F">
        <w:trPr>
          <w:trHeight w:val="6346"/>
        </w:trPr>
        <w:tc>
          <w:tcPr>
            <w:tcW w:w="5000" w:type="pct"/>
            <w:tcBorders>
              <w:bottom w:val="single" w:sz="12" w:space="0" w:color="auto"/>
            </w:tcBorders>
          </w:tcPr>
          <w:p w:rsidR="001431B9" w:rsidRPr="00A53982" w:rsidRDefault="001431B9" w:rsidP="001431B9">
            <w:pPr>
              <w:snapToGrid w:val="0"/>
              <w:spacing w:beforeLines="50" w:before="120"/>
              <w:jc w:val="both"/>
              <w:rPr>
                <w:rFonts w:eastAsia="標楷體"/>
                <w:sz w:val="28"/>
              </w:rPr>
            </w:pPr>
            <w:r w:rsidRPr="00A53982">
              <w:rPr>
                <w:rFonts w:eastAsia="標楷體" w:hint="eastAsia"/>
                <w:sz w:val="28"/>
              </w:rPr>
              <w:t>二、</w:t>
            </w:r>
            <w:r w:rsidR="00A2423B" w:rsidRPr="00A53982">
              <w:rPr>
                <w:rFonts w:eastAsia="標楷體" w:hint="eastAsia"/>
                <w:sz w:val="28"/>
              </w:rPr>
              <w:t>噪音</w:t>
            </w:r>
            <w:r w:rsidRPr="00A53982">
              <w:rPr>
                <w:rFonts w:eastAsia="標楷體" w:hint="eastAsia"/>
                <w:sz w:val="28"/>
              </w:rPr>
              <w:t>防制作為說明：</w:t>
            </w:r>
            <w:bookmarkStart w:id="35" w:name="_GoBack"/>
            <w:bookmarkEnd w:id="35"/>
          </w:p>
        </w:tc>
      </w:tr>
    </w:tbl>
    <w:p w:rsidR="001431B9" w:rsidRPr="00A53982" w:rsidRDefault="00684E63" w:rsidP="009D6504">
      <w:pPr>
        <w:widowControl/>
        <w:autoSpaceDE w:val="0"/>
        <w:autoSpaceDN w:val="0"/>
        <w:spacing w:beforeLines="50" w:before="120"/>
        <w:ind w:left="658" w:hangingChars="299" w:hanging="658"/>
        <w:textAlignment w:val="bottom"/>
        <w:rPr>
          <w:rFonts w:eastAsia="標楷體"/>
          <w:sz w:val="22"/>
        </w:rPr>
      </w:pPr>
      <w:bookmarkStart w:id="36" w:name="_Toc116393288"/>
      <w:r w:rsidRPr="00A53982">
        <w:rPr>
          <w:rFonts w:eastAsia="標楷體" w:hint="eastAsia"/>
          <w:sz w:val="22"/>
        </w:rPr>
        <w:t>備註：</w:t>
      </w:r>
      <w:bookmarkEnd w:id="36"/>
      <w:r w:rsidR="001431B9" w:rsidRPr="00A53982">
        <w:rPr>
          <w:rFonts w:eastAsia="標楷體" w:hint="eastAsia"/>
          <w:sz w:val="22"/>
        </w:rPr>
        <w:t>1.</w:t>
      </w:r>
      <w:r w:rsidR="001431B9" w:rsidRPr="00A53982">
        <w:rPr>
          <w:rFonts w:eastAsia="標楷體" w:hint="eastAsia"/>
          <w:sz w:val="22"/>
        </w:rPr>
        <w:t>本表可用文字或圖說敘述相關防制作為，概述即可。</w:t>
      </w:r>
    </w:p>
    <w:p w:rsidR="001431B9" w:rsidRPr="00A53982" w:rsidRDefault="001431B9" w:rsidP="001431B9">
      <w:pPr>
        <w:widowControl/>
        <w:autoSpaceDE w:val="0"/>
        <w:autoSpaceDN w:val="0"/>
        <w:spacing w:line="300" w:lineRule="atLeast"/>
        <w:ind w:leftChars="274" w:left="841" w:hangingChars="83" w:hanging="183"/>
        <w:textAlignment w:val="bottom"/>
        <w:rPr>
          <w:rFonts w:eastAsia="標楷體"/>
          <w:sz w:val="22"/>
        </w:rPr>
      </w:pPr>
      <w:r w:rsidRPr="00A53982">
        <w:rPr>
          <w:rFonts w:eastAsia="標楷體" w:hint="eastAsia"/>
          <w:sz w:val="22"/>
        </w:rPr>
        <w:t>2.</w:t>
      </w:r>
      <w:r w:rsidRPr="00A53982">
        <w:rPr>
          <w:rFonts w:eastAsia="標楷體" w:hint="eastAsia"/>
          <w:sz w:val="22"/>
        </w:rPr>
        <w:t>本表所述之噪音</w:t>
      </w:r>
      <w:proofErr w:type="gramStart"/>
      <w:r w:rsidRPr="00A53982">
        <w:rPr>
          <w:rFonts w:eastAsia="標楷體" w:hint="eastAsia"/>
          <w:sz w:val="22"/>
        </w:rPr>
        <w:t>污染指廠內</w:t>
      </w:r>
      <w:proofErr w:type="gramEnd"/>
      <w:r w:rsidRPr="00A53982">
        <w:rPr>
          <w:rFonts w:eastAsia="標楷體" w:hint="eastAsia"/>
          <w:sz w:val="22"/>
        </w:rPr>
        <w:t>相關工程及設施所發出之聲音，超出噪音管制標準者稱之。</w:t>
      </w:r>
    </w:p>
    <w:p w:rsidR="001431B9" w:rsidRPr="00A53982" w:rsidRDefault="001431B9" w:rsidP="001431B9">
      <w:pPr>
        <w:widowControl/>
        <w:autoSpaceDE w:val="0"/>
        <w:autoSpaceDN w:val="0"/>
        <w:spacing w:line="300" w:lineRule="atLeast"/>
        <w:ind w:leftChars="274" w:left="841" w:hangingChars="83" w:hanging="183"/>
        <w:textAlignment w:val="bottom"/>
        <w:rPr>
          <w:rFonts w:eastAsia="標楷體"/>
          <w:sz w:val="22"/>
        </w:rPr>
      </w:pPr>
      <w:r w:rsidRPr="00A53982">
        <w:rPr>
          <w:rFonts w:eastAsia="標楷體" w:hint="eastAsia"/>
          <w:sz w:val="22"/>
        </w:rPr>
        <w:t>3.</w:t>
      </w:r>
      <w:r w:rsidR="00A2423B" w:rsidRPr="00A53982">
        <w:rPr>
          <w:rFonts w:eastAsia="標楷體" w:hint="eastAsia"/>
          <w:sz w:val="22"/>
        </w:rPr>
        <w:t>科學</w:t>
      </w:r>
      <w:r w:rsidRPr="00A53982">
        <w:rPr>
          <w:rFonts w:eastAsia="標楷體" w:hint="eastAsia"/>
          <w:sz w:val="22"/>
        </w:rPr>
        <w:t>園區屬第四類噪音管制區，如工廠位於園區周界，</w:t>
      </w:r>
      <w:proofErr w:type="gramStart"/>
      <w:r w:rsidRPr="00A53982">
        <w:rPr>
          <w:rFonts w:eastAsia="標楷體" w:hint="eastAsia"/>
          <w:sz w:val="22"/>
        </w:rPr>
        <w:t>則周界</w:t>
      </w:r>
      <w:proofErr w:type="gramEnd"/>
      <w:r w:rsidRPr="00A53982">
        <w:rPr>
          <w:rFonts w:eastAsia="標楷體" w:hint="eastAsia"/>
          <w:sz w:val="22"/>
        </w:rPr>
        <w:t>噪音應符合相鄰地區之噪音管制標準。</w:t>
      </w:r>
    </w:p>
    <w:p w:rsidR="00515B59" w:rsidRPr="00A53982" w:rsidRDefault="00515B59" w:rsidP="00515B59">
      <w:pPr>
        <w:spacing w:afterLines="50" w:after="120"/>
        <w:jc w:val="center"/>
        <w:rPr>
          <w:rFonts w:eastAsia="標楷體"/>
          <w:b/>
          <w:sz w:val="40"/>
        </w:rPr>
      </w:pPr>
      <w:bookmarkStart w:id="37" w:name="_Toc116393107"/>
      <w:bookmarkStart w:id="38" w:name="_Toc132712101"/>
      <w:r w:rsidRPr="00A53982">
        <w:rPr>
          <w:rFonts w:eastAsia="標楷體"/>
          <w:b/>
          <w:sz w:val="40"/>
          <w:szCs w:val="40"/>
        </w:rPr>
        <w:br w:type="page"/>
      </w:r>
      <w:r w:rsidRPr="00A53982">
        <w:rPr>
          <w:rFonts w:eastAsia="標楷體" w:hint="eastAsia"/>
          <w:b/>
          <w:sz w:val="40"/>
          <w:szCs w:val="40"/>
        </w:rPr>
        <w:lastRenderedPageBreak/>
        <w:t>溫室氣體資料</w:t>
      </w:r>
      <w:r w:rsidRPr="00A53982">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067"/>
      </w:tblGrid>
      <w:tr w:rsidR="009D6504" w:rsidRPr="00A53982">
        <w:trPr>
          <w:trHeight w:val="2462"/>
        </w:trPr>
        <w:tc>
          <w:tcPr>
            <w:tcW w:w="10153" w:type="dxa"/>
            <w:tcBorders>
              <w:bottom w:val="single" w:sz="4" w:space="0" w:color="auto"/>
            </w:tcBorders>
            <w:shd w:val="clear" w:color="auto" w:fill="auto"/>
          </w:tcPr>
          <w:p w:rsidR="009D6504" w:rsidRPr="00A53982" w:rsidRDefault="009D6504">
            <w:pPr>
              <w:snapToGrid w:val="0"/>
              <w:spacing w:beforeLines="50" w:before="120"/>
              <w:rPr>
                <w:rFonts w:eastAsia="標楷體"/>
                <w:sz w:val="28"/>
              </w:rPr>
            </w:pPr>
            <w:r w:rsidRPr="00A53982">
              <w:rPr>
                <w:rFonts w:eastAsia="標楷體" w:hint="eastAsia"/>
                <w:sz w:val="28"/>
              </w:rPr>
              <w:t>一、擬</w:t>
            </w:r>
            <w:proofErr w:type="gramStart"/>
            <w:r w:rsidRPr="00A53982">
              <w:rPr>
                <w:rFonts w:eastAsia="標楷體" w:hint="eastAsia"/>
                <w:sz w:val="28"/>
              </w:rPr>
              <w:t>採</w:t>
            </w:r>
            <w:proofErr w:type="gramEnd"/>
            <w:r w:rsidRPr="00A53982">
              <w:rPr>
                <w:rFonts w:eastAsia="標楷體" w:hint="eastAsia"/>
                <w:sz w:val="28"/>
              </w:rPr>
              <w:t>行之最佳可行技術</w:t>
            </w:r>
            <w:r w:rsidRPr="00A53982">
              <w:rPr>
                <w:rFonts w:eastAsia="標楷體" w:hint="eastAsia"/>
                <w:sz w:val="28"/>
              </w:rPr>
              <w:t>(</w:t>
            </w:r>
            <w:r w:rsidRPr="00A53982">
              <w:rPr>
                <w:rFonts w:eastAsia="標楷體"/>
                <w:sz w:val="28"/>
              </w:rPr>
              <w:t>BAT)</w:t>
            </w:r>
          </w:p>
          <w:p w:rsidR="009D6504" w:rsidRPr="00A53982" w:rsidRDefault="009D6504">
            <w:pPr>
              <w:snapToGrid w:val="0"/>
              <w:ind w:firstLineChars="165" w:firstLine="462"/>
              <w:jc w:val="both"/>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以天然氣或生質燃料為燃料。</w:t>
            </w:r>
          </w:p>
          <w:p w:rsidR="009D6504" w:rsidRPr="00A53982" w:rsidRDefault="009D6504">
            <w:pPr>
              <w:snapToGrid w:val="0"/>
              <w:ind w:firstLineChars="165" w:firstLine="462"/>
              <w:jc w:val="both"/>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設置再生能源發電設備、使用再生能源。</w:t>
            </w:r>
          </w:p>
          <w:p w:rsidR="009D6504" w:rsidRPr="00A53982" w:rsidRDefault="009D6504">
            <w:pPr>
              <w:snapToGrid w:val="0"/>
              <w:ind w:firstLineChars="165" w:firstLine="462"/>
              <w:jc w:val="both"/>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採用溫室氣體排放回收再利用或破壞去除技術。</w:t>
            </w:r>
          </w:p>
          <w:p w:rsidR="009D6504" w:rsidRPr="00A53982" w:rsidRDefault="009D6504">
            <w:pPr>
              <w:snapToGrid w:val="0"/>
              <w:ind w:firstLineChars="165" w:firstLine="462"/>
              <w:jc w:val="both"/>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使用能源效率較同業別為佳之設備或製程。</w:t>
            </w:r>
          </w:p>
          <w:p w:rsidR="009D6504" w:rsidRPr="00A53982" w:rsidRDefault="009D6504">
            <w:pPr>
              <w:snapToGrid w:val="0"/>
              <w:ind w:firstLineChars="165" w:firstLine="462"/>
              <w:jc w:val="both"/>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其他</w:t>
            </w:r>
            <w:r w:rsidRPr="00A53982">
              <w:rPr>
                <w:rFonts w:eastAsia="標楷體" w:hint="eastAsia"/>
                <w:sz w:val="28"/>
              </w:rPr>
              <w:t>______________________</w:t>
            </w:r>
          </w:p>
        </w:tc>
      </w:tr>
      <w:tr w:rsidR="009D6504" w:rsidRPr="00A53982" w:rsidTr="00810498">
        <w:trPr>
          <w:trHeight w:val="6500"/>
        </w:trPr>
        <w:tc>
          <w:tcPr>
            <w:tcW w:w="10153" w:type="dxa"/>
            <w:tcBorders>
              <w:bottom w:val="single" w:sz="4" w:space="0" w:color="auto"/>
            </w:tcBorders>
            <w:shd w:val="clear" w:color="auto" w:fill="auto"/>
          </w:tcPr>
          <w:p w:rsidR="009D6504" w:rsidRPr="00A53982" w:rsidRDefault="009D6504">
            <w:pPr>
              <w:snapToGrid w:val="0"/>
              <w:spacing w:beforeLines="50" w:before="120"/>
              <w:rPr>
                <w:rFonts w:eastAsia="標楷體"/>
                <w:sz w:val="28"/>
              </w:rPr>
            </w:pPr>
            <w:r w:rsidRPr="00A53982">
              <w:rPr>
                <w:rFonts w:eastAsia="標楷體" w:hint="eastAsia"/>
                <w:sz w:val="28"/>
              </w:rPr>
              <w:t>二、預估溫室氣體總排放量</w:t>
            </w:r>
            <w:r w:rsidRPr="00A53982">
              <w:rPr>
                <w:rFonts w:eastAsia="標楷體" w:hint="eastAsia"/>
                <w:sz w:val="28"/>
              </w:rPr>
              <w:t xml:space="preserve"> ___________________ </w:t>
            </w:r>
            <w:r w:rsidRPr="00A53982">
              <w:rPr>
                <w:rFonts w:eastAsia="標楷體" w:hint="eastAsia"/>
                <w:sz w:val="28"/>
              </w:rPr>
              <w:t>公噸</w:t>
            </w:r>
            <w:r w:rsidRPr="00A53982">
              <w:rPr>
                <w:rFonts w:eastAsia="標楷體" w:hint="eastAsia"/>
                <w:sz w:val="28"/>
              </w:rPr>
              <w:t>CO</w:t>
            </w:r>
            <w:r w:rsidRPr="00A53982">
              <w:rPr>
                <w:rFonts w:eastAsia="標楷體" w:hint="eastAsia"/>
                <w:sz w:val="28"/>
                <w:vertAlign w:val="subscript"/>
              </w:rPr>
              <w:t>2</w:t>
            </w:r>
            <w:r w:rsidRPr="00A53982">
              <w:rPr>
                <w:rFonts w:eastAsia="標楷體" w:hint="eastAsia"/>
                <w:sz w:val="28"/>
              </w:rPr>
              <w:t>e</w:t>
            </w:r>
          </w:p>
          <w:p w:rsidR="009D6504" w:rsidRPr="00A53982" w:rsidRDefault="009D6504">
            <w:pPr>
              <w:snapToGrid w:val="0"/>
              <w:spacing w:beforeLines="50" w:before="120"/>
              <w:ind w:firstLineChars="165" w:firstLine="462"/>
              <w:rPr>
                <w:rFonts w:eastAsia="標楷體"/>
                <w:sz w:val="28"/>
              </w:rPr>
            </w:pPr>
            <w:r w:rsidRPr="00A53982">
              <w:rPr>
                <w:rFonts w:eastAsia="標楷體" w:hint="eastAsia"/>
                <w:sz w:val="28"/>
              </w:rPr>
              <w:t>（一）直接溫室氣體排放量計算說明</w:t>
            </w:r>
          </w:p>
          <w:p w:rsidR="009D6504" w:rsidRPr="00A53982" w:rsidRDefault="009D6504">
            <w:pPr>
              <w:snapToGrid w:val="0"/>
              <w:spacing w:beforeLines="50" w:before="120"/>
              <w:ind w:firstLineChars="165" w:firstLine="462"/>
              <w:rPr>
                <w:rFonts w:eastAsia="標楷體"/>
                <w:sz w:val="28"/>
              </w:rPr>
            </w:pPr>
          </w:p>
          <w:p w:rsidR="009D6504" w:rsidRPr="00A53982" w:rsidRDefault="009D6504">
            <w:pPr>
              <w:snapToGrid w:val="0"/>
              <w:spacing w:beforeLines="50" w:before="120"/>
              <w:ind w:firstLineChars="165" w:firstLine="462"/>
              <w:rPr>
                <w:rFonts w:eastAsia="標楷體"/>
                <w:sz w:val="28"/>
              </w:rPr>
            </w:pPr>
          </w:p>
          <w:p w:rsidR="009D6504" w:rsidRPr="00A53982" w:rsidRDefault="009D6504">
            <w:pPr>
              <w:snapToGrid w:val="0"/>
              <w:spacing w:beforeLines="50" w:before="120"/>
              <w:ind w:firstLineChars="165" w:firstLine="462"/>
              <w:rPr>
                <w:rFonts w:eastAsia="標楷體"/>
                <w:sz w:val="28"/>
              </w:rPr>
            </w:pPr>
          </w:p>
          <w:p w:rsidR="009D6504" w:rsidRPr="00A53982" w:rsidRDefault="009D6504">
            <w:pPr>
              <w:snapToGrid w:val="0"/>
              <w:spacing w:beforeLines="50" w:before="120"/>
              <w:ind w:firstLineChars="165" w:firstLine="462"/>
              <w:rPr>
                <w:rFonts w:eastAsia="標楷體"/>
                <w:sz w:val="28"/>
              </w:rPr>
            </w:pPr>
          </w:p>
          <w:p w:rsidR="009D6504" w:rsidRPr="00A53982" w:rsidRDefault="009D6504">
            <w:pPr>
              <w:snapToGrid w:val="0"/>
              <w:spacing w:beforeLines="50" w:before="120"/>
              <w:ind w:firstLineChars="165" w:firstLine="462"/>
              <w:rPr>
                <w:rFonts w:eastAsia="標楷體"/>
                <w:sz w:val="28"/>
              </w:rPr>
            </w:pPr>
          </w:p>
          <w:p w:rsidR="009D6504" w:rsidRPr="00A53982" w:rsidRDefault="009D6504">
            <w:pPr>
              <w:snapToGrid w:val="0"/>
              <w:spacing w:beforeLines="50" w:before="120"/>
              <w:ind w:firstLineChars="165" w:firstLine="462"/>
              <w:rPr>
                <w:rFonts w:eastAsia="標楷體"/>
                <w:sz w:val="28"/>
              </w:rPr>
            </w:pPr>
          </w:p>
          <w:p w:rsidR="009D6504" w:rsidRPr="00A53982" w:rsidRDefault="009D6504">
            <w:pPr>
              <w:snapToGrid w:val="0"/>
              <w:spacing w:beforeLines="50" w:before="120"/>
              <w:ind w:firstLineChars="165" w:firstLine="462"/>
              <w:rPr>
                <w:rFonts w:eastAsia="標楷體"/>
                <w:sz w:val="28"/>
              </w:rPr>
            </w:pPr>
            <w:r w:rsidRPr="00A53982">
              <w:rPr>
                <w:rFonts w:eastAsia="標楷體" w:hint="eastAsia"/>
                <w:sz w:val="28"/>
              </w:rPr>
              <w:t>（二）間接溫室氣體排放量計算說明</w:t>
            </w:r>
          </w:p>
          <w:p w:rsidR="009D6504" w:rsidRPr="00A53982" w:rsidRDefault="009D6504">
            <w:pPr>
              <w:snapToGrid w:val="0"/>
              <w:spacing w:beforeLines="50" w:before="120"/>
              <w:ind w:leftChars="192" w:left="461" w:firstLine="1"/>
              <w:rPr>
                <w:rFonts w:eastAsia="標楷體"/>
                <w:sz w:val="28"/>
              </w:rPr>
            </w:pPr>
            <w:r w:rsidRPr="00A53982">
              <w:rPr>
                <w:rFonts w:eastAsia="標楷體" w:hint="eastAsia"/>
                <w:sz w:val="28"/>
              </w:rPr>
              <w:t>用電量</w:t>
            </w:r>
            <w:r w:rsidRPr="00A53982">
              <w:rPr>
                <w:rFonts w:eastAsia="標楷體" w:hint="eastAsia"/>
                <w:sz w:val="28"/>
              </w:rPr>
              <w:t>_____________kW</w:t>
            </w:r>
          </w:p>
          <w:p w:rsidR="009D6504" w:rsidRPr="00A53982" w:rsidRDefault="00921595">
            <w:pPr>
              <w:snapToGrid w:val="0"/>
              <w:spacing w:beforeLines="50" w:before="120"/>
              <w:ind w:leftChars="192" w:left="461" w:firstLine="1"/>
              <w:rPr>
                <w:rFonts w:eastAsia="標楷體"/>
                <w:szCs w:val="24"/>
                <w:shd w:val="pct15" w:color="auto" w:fill="FFFFFF"/>
              </w:rPr>
            </w:pPr>
            <w:r w:rsidRPr="00A53982">
              <w:rPr>
                <w:rFonts w:eastAsia="標楷體"/>
                <w:noProof/>
                <w:sz w:val="28"/>
              </w:rPr>
              <mc:AlternateContent>
                <mc:Choice Requires="wps">
                  <w:drawing>
                    <wp:inline distT="0" distB="0" distL="0" distR="0">
                      <wp:extent cx="5781675" cy="476250"/>
                      <wp:effectExtent l="6985" t="8890" r="12065" b="1016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476250"/>
                              </a:xfrm>
                              <a:prstGeom prst="rect">
                                <a:avLst/>
                              </a:prstGeom>
                              <a:solidFill>
                                <a:srgbClr val="FFFFFF"/>
                              </a:solidFill>
                              <a:ln w="9525">
                                <a:solidFill>
                                  <a:srgbClr val="000000"/>
                                </a:solidFill>
                                <a:miter lim="800000"/>
                                <a:headEnd/>
                                <a:tailEnd/>
                              </a:ln>
                            </wps:spPr>
                            <wps:txbx>
                              <w:txbxContent>
                                <w:p w:rsidR="00922A8C" w:rsidRPr="00D636A4" w:rsidRDefault="00922A8C" w:rsidP="009D6504">
                                  <w:pPr>
                                    <w:snapToGrid w:val="0"/>
                                    <w:rPr>
                                      <w:rFonts w:eastAsia="標楷體"/>
                                      <w:color w:val="FF0000"/>
                                      <w:szCs w:val="24"/>
                                    </w:rPr>
                                  </w:pPr>
                                  <w:r w:rsidRPr="00D636A4">
                                    <w:rPr>
                                      <w:rFonts w:eastAsia="標楷體" w:hint="eastAsia"/>
                                      <w:color w:val="FF0000"/>
                                      <w:szCs w:val="24"/>
                                    </w:rPr>
                                    <w:t>間接溫室氣體排放量</w:t>
                                  </w:r>
                                  <w:r w:rsidRPr="00D636A4">
                                    <w:rPr>
                                      <w:rFonts w:eastAsia="標楷體" w:hint="eastAsia"/>
                                      <w:color w:val="FF0000"/>
                                      <w:szCs w:val="24"/>
                                    </w:rPr>
                                    <w:t>(</w:t>
                                  </w:r>
                                  <w:r w:rsidRPr="00D636A4">
                                    <w:rPr>
                                      <w:rFonts w:eastAsia="標楷體" w:hint="eastAsia"/>
                                      <w:color w:val="FF0000"/>
                                      <w:szCs w:val="24"/>
                                    </w:rPr>
                                    <w:t>公噸</w:t>
                                  </w:r>
                                  <w:r w:rsidRPr="00D636A4">
                                    <w:rPr>
                                      <w:rFonts w:eastAsia="標楷體" w:hint="eastAsia"/>
                                      <w:color w:val="FF0000"/>
                                      <w:szCs w:val="24"/>
                                    </w:rPr>
                                    <w:t>CO</w:t>
                                  </w:r>
                                  <w:r w:rsidRPr="00D636A4">
                                    <w:rPr>
                                      <w:rFonts w:eastAsia="標楷體" w:hint="eastAsia"/>
                                      <w:color w:val="FF0000"/>
                                      <w:szCs w:val="24"/>
                                      <w:vertAlign w:val="subscript"/>
                                    </w:rPr>
                                    <w:t>2</w:t>
                                  </w:r>
                                  <w:r w:rsidRPr="00D636A4">
                                    <w:rPr>
                                      <w:rFonts w:eastAsia="標楷體" w:hint="eastAsia"/>
                                      <w:color w:val="FF0000"/>
                                      <w:szCs w:val="24"/>
                                    </w:rPr>
                                    <w:t>e)</w:t>
                                  </w:r>
                                </w:p>
                                <w:p w:rsidR="00922A8C" w:rsidRPr="00D636A4" w:rsidRDefault="00922A8C" w:rsidP="009D6504">
                                  <w:pPr>
                                    <w:snapToGrid w:val="0"/>
                                    <w:rPr>
                                      <w:color w:val="FF0000"/>
                                    </w:rPr>
                                  </w:pPr>
                                  <w:r w:rsidRPr="00D636A4">
                                    <w:rPr>
                                      <w:rFonts w:eastAsia="標楷體" w:hint="eastAsia"/>
                                      <w:color w:val="FF0000"/>
                                      <w:szCs w:val="24"/>
                                    </w:rPr>
                                    <w:t>=</w:t>
                                  </w:r>
                                  <w:r w:rsidRPr="00D636A4">
                                    <w:rPr>
                                      <w:rFonts w:eastAsia="標楷體" w:hint="eastAsia"/>
                                      <w:color w:val="FF0000"/>
                                      <w:szCs w:val="24"/>
                                    </w:rPr>
                                    <w:t>用電量</w:t>
                                  </w:r>
                                  <w:r w:rsidRPr="00D636A4">
                                    <w:rPr>
                                      <w:rFonts w:eastAsia="標楷體" w:hint="eastAsia"/>
                                      <w:color w:val="FF0000"/>
                                      <w:szCs w:val="24"/>
                                    </w:rPr>
                                    <w:t>(kW)</w:t>
                                  </w:r>
                                  <w:r w:rsidRPr="00D636A4">
                                    <w:rPr>
                                      <w:rFonts w:eastAsia="標楷體"/>
                                      <w:color w:val="FF0000"/>
                                      <w:szCs w:val="24"/>
                                    </w:rPr>
                                    <w:t>×</w:t>
                                  </w:r>
                                  <w:r w:rsidRPr="00D636A4">
                                    <w:rPr>
                                      <w:rFonts w:eastAsia="標楷體" w:hint="eastAsia"/>
                                      <w:color w:val="FF0000"/>
                                      <w:szCs w:val="24"/>
                                    </w:rPr>
                                    <w:t>24(</w:t>
                                  </w:r>
                                  <w:r w:rsidRPr="00D636A4">
                                    <w:rPr>
                                      <w:rFonts w:eastAsia="標楷體" w:hint="eastAsia"/>
                                      <w:color w:val="FF0000"/>
                                      <w:szCs w:val="24"/>
                                    </w:rPr>
                                    <w:t>小時</w:t>
                                  </w:r>
                                  <w:r w:rsidRPr="00D636A4">
                                    <w:rPr>
                                      <w:rFonts w:eastAsia="標楷體" w:hint="eastAsia"/>
                                      <w:color w:val="FF0000"/>
                                      <w:szCs w:val="24"/>
                                    </w:rPr>
                                    <w:t>/</w:t>
                                  </w:r>
                                  <w:r w:rsidRPr="00D636A4">
                                    <w:rPr>
                                      <w:rFonts w:eastAsia="標楷體" w:hint="eastAsia"/>
                                      <w:color w:val="FF0000"/>
                                      <w:szCs w:val="24"/>
                                    </w:rPr>
                                    <w:t>日</w:t>
                                  </w:r>
                                  <w:r w:rsidRPr="00D636A4">
                                    <w:rPr>
                                      <w:rFonts w:eastAsia="標楷體" w:hint="eastAsia"/>
                                      <w:color w:val="FF0000"/>
                                      <w:szCs w:val="24"/>
                                    </w:rPr>
                                    <w:t>)</w:t>
                                  </w:r>
                                  <w:r w:rsidRPr="00D636A4">
                                    <w:rPr>
                                      <w:rFonts w:eastAsia="標楷體"/>
                                      <w:color w:val="FF0000"/>
                                      <w:szCs w:val="24"/>
                                    </w:rPr>
                                    <w:t>×</w:t>
                                  </w:r>
                                  <w:r w:rsidRPr="00D636A4">
                                    <w:rPr>
                                      <w:rFonts w:eastAsia="標楷體" w:hint="eastAsia"/>
                                      <w:color w:val="FF0000"/>
                                      <w:szCs w:val="24"/>
                                    </w:rPr>
                                    <w:t>365(</w:t>
                                  </w:r>
                                  <w:r w:rsidRPr="00D636A4">
                                    <w:rPr>
                                      <w:rFonts w:eastAsia="標楷體" w:hint="eastAsia"/>
                                      <w:color w:val="FF0000"/>
                                      <w:szCs w:val="24"/>
                                    </w:rPr>
                                    <w:t>日</w:t>
                                  </w:r>
                                  <w:r w:rsidRPr="00D636A4">
                                    <w:rPr>
                                      <w:rFonts w:eastAsia="標楷體" w:hint="eastAsia"/>
                                      <w:color w:val="FF0000"/>
                                      <w:szCs w:val="24"/>
                                    </w:rPr>
                                    <w:t>/</w:t>
                                  </w:r>
                                  <w:r w:rsidRPr="00D636A4">
                                    <w:rPr>
                                      <w:rFonts w:eastAsia="標楷體" w:hint="eastAsia"/>
                                      <w:color w:val="FF0000"/>
                                      <w:szCs w:val="24"/>
                                    </w:rPr>
                                    <w:t>年</w:t>
                                  </w:r>
                                  <w:r w:rsidRPr="00D636A4">
                                    <w:rPr>
                                      <w:rFonts w:eastAsia="標楷體" w:hint="eastAsia"/>
                                      <w:color w:val="FF0000"/>
                                      <w:szCs w:val="24"/>
                                    </w:rPr>
                                    <w:t>)</w:t>
                                  </w:r>
                                  <w:r w:rsidRPr="00D636A4">
                                    <w:rPr>
                                      <w:color w:val="FF0000"/>
                                      <w:szCs w:val="24"/>
                                    </w:rPr>
                                    <w:t xml:space="preserve"> </w:t>
                                  </w:r>
                                  <w:r w:rsidRPr="00D636A4">
                                    <w:rPr>
                                      <w:rFonts w:eastAsia="標楷體"/>
                                      <w:color w:val="FF0000"/>
                                      <w:szCs w:val="24"/>
                                    </w:rPr>
                                    <w:t>×</w:t>
                                  </w:r>
                                  <w:proofErr w:type="gramStart"/>
                                  <w:r w:rsidRPr="00D636A4">
                                    <w:rPr>
                                      <w:rFonts w:eastAsia="標楷體" w:hint="eastAsia"/>
                                      <w:color w:val="FF0000"/>
                                      <w:szCs w:val="24"/>
                                    </w:rPr>
                                    <w:t>電力排碳係數</w:t>
                                  </w:r>
                                  <w:proofErr w:type="gramEnd"/>
                                  <w:r w:rsidRPr="00D636A4">
                                    <w:rPr>
                                      <w:rFonts w:eastAsia="標楷體" w:hint="eastAsia"/>
                                      <w:color w:val="FF0000"/>
                                      <w:szCs w:val="24"/>
                                    </w:rPr>
                                    <w:t>(</w:t>
                                  </w:r>
                                  <w:r w:rsidRPr="00D636A4">
                                    <w:rPr>
                                      <w:rFonts w:eastAsia="標楷體" w:hint="eastAsia"/>
                                      <w:color w:val="FF0000"/>
                                      <w:szCs w:val="24"/>
                                    </w:rPr>
                                    <w:t>公斤</w:t>
                                  </w:r>
                                  <w:r w:rsidRPr="00D636A4">
                                    <w:rPr>
                                      <w:rFonts w:eastAsia="標楷體" w:hint="eastAsia"/>
                                      <w:color w:val="FF0000"/>
                                      <w:szCs w:val="24"/>
                                    </w:rPr>
                                    <w:t>CO</w:t>
                                  </w:r>
                                  <w:r w:rsidRPr="00D636A4">
                                    <w:rPr>
                                      <w:rFonts w:eastAsia="標楷體" w:hint="eastAsia"/>
                                      <w:color w:val="FF0000"/>
                                      <w:szCs w:val="24"/>
                                      <w:vertAlign w:val="subscript"/>
                                    </w:rPr>
                                    <w:t>2</w:t>
                                  </w:r>
                                  <w:r w:rsidRPr="00D636A4">
                                    <w:rPr>
                                      <w:rFonts w:eastAsia="標楷體" w:hint="eastAsia"/>
                                      <w:color w:val="FF0000"/>
                                      <w:szCs w:val="24"/>
                                    </w:rPr>
                                    <w:t>e/</w:t>
                                  </w:r>
                                  <w:r w:rsidRPr="00D636A4">
                                    <w:rPr>
                                      <w:rFonts w:eastAsia="標楷體" w:hint="eastAsia"/>
                                      <w:color w:val="FF0000"/>
                                      <w:szCs w:val="24"/>
                                    </w:rPr>
                                    <w:t>度</w:t>
                                  </w:r>
                                  <w:r w:rsidRPr="00D636A4">
                                    <w:rPr>
                                      <w:rFonts w:eastAsia="標楷體" w:hint="eastAsia"/>
                                      <w:color w:val="FF0000"/>
                                      <w:szCs w:val="24"/>
                                    </w:rPr>
                                    <w:t>)</w:t>
                                  </w:r>
                                  <w:r w:rsidRPr="00D636A4">
                                    <w:rPr>
                                      <w:color w:val="FF0000"/>
                                      <w:szCs w:val="24"/>
                                    </w:rPr>
                                    <w:t xml:space="preserve"> </w:t>
                                  </w:r>
                                  <w:r w:rsidRPr="00D636A4">
                                    <w:rPr>
                                      <w:rFonts w:eastAsia="標楷體"/>
                                      <w:color w:val="FF0000"/>
                                      <w:szCs w:val="24"/>
                                    </w:rPr>
                                    <w:t>×</w:t>
                                  </w:r>
                                  <w:r w:rsidRPr="00D636A4">
                                    <w:rPr>
                                      <w:rFonts w:eastAsia="標楷體" w:hint="eastAsia"/>
                                      <w:color w:val="FF0000"/>
                                      <w:szCs w:val="24"/>
                                    </w:rPr>
                                    <w:t>10</w:t>
                                  </w:r>
                                  <w:r w:rsidRPr="00D636A4">
                                    <w:rPr>
                                      <w:rFonts w:eastAsia="標楷體" w:hint="eastAsia"/>
                                      <w:color w:val="FF0000"/>
                                      <w:szCs w:val="24"/>
                                      <w:vertAlign w:val="superscript"/>
                                    </w:rPr>
                                    <w:t>-3</w:t>
                                  </w:r>
                                  <w:r w:rsidRPr="00D636A4">
                                    <w:rPr>
                                      <w:rFonts w:eastAsia="標楷體" w:hint="eastAsia"/>
                                      <w:color w:val="FF0000"/>
                                      <w:szCs w:val="24"/>
                                    </w:rPr>
                                    <w:t>(</w:t>
                                  </w:r>
                                  <w:r w:rsidRPr="00D636A4">
                                    <w:rPr>
                                      <w:rFonts w:eastAsia="標楷體" w:hint="eastAsia"/>
                                      <w:color w:val="FF0000"/>
                                      <w:szCs w:val="24"/>
                                    </w:rPr>
                                    <w:t>公噸</w:t>
                                  </w:r>
                                  <w:r w:rsidRPr="00D636A4">
                                    <w:rPr>
                                      <w:rFonts w:eastAsia="標楷體" w:hint="eastAsia"/>
                                      <w:color w:val="FF0000"/>
                                      <w:szCs w:val="24"/>
                                    </w:rPr>
                                    <w:t>/</w:t>
                                  </w:r>
                                  <w:r w:rsidRPr="00D636A4">
                                    <w:rPr>
                                      <w:rFonts w:eastAsia="標楷體" w:hint="eastAsia"/>
                                      <w:color w:val="FF0000"/>
                                      <w:szCs w:val="24"/>
                                    </w:rPr>
                                    <w:t>公斤</w:t>
                                  </w:r>
                                  <w:r w:rsidRPr="00D636A4">
                                    <w:rPr>
                                      <w:rFonts w:eastAsia="標楷體" w:hint="eastAsia"/>
                                      <w:color w:val="FF0000"/>
                                      <w:szCs w:val="24"/>
                                    </w:rPr>
                                    <w:t>)</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5.2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">
                      <v:textbox>
                        <w:txbxContent>
                          <w:p w:rsidR="00922A8C" w:rsidRPr="00D636A4" w:rsidRDefault="00922A8C" w:rsidP="009D6504">
                            <w:pPr>
                              <w:snapToGrid w:val="0"/>
                              <w:rPr>
                                <w:rFonts w:eastAsia="標楷體"/>
                                <w:color w:val="FF0000"/>
                                <w:szCs w:val="24"/>
                              </w:rPr>
                            </w:pPr>
                            <w:r w:rsidRPr="00D636A4">
                              <w:rPr>
                                <w:rFonts w:eastAsia="標楷體" w:hint="eastAsia"/>
                                <w:color w:val="FF0000"/>
                                <w:szCs w:val="24"/>
                              </w:rPr>
                              <w:t>間接溫室氣體排放量</w:t>
                            </w:r>
                            <w:r w:rsidRPr="00D636A4">
                              <w:rPr>
                                <w:rFonts w:eastAsia="標楷體" w:hint="eastAsia"/>
                                <w:color w:val="FF0000"/>
                                <w:szCs w:val="24"/>
                              </w:rPr>
                              <w:t>(</w:t>
                            </w:r>
                            <w:r w:rsidRPr="00D636A4">
                              <w:rPr>
                                <w:rFonts w:eastAsia="標楷體" w:hint="eastAsia"/>
                                <w:color w:val="FF0000"/>
                                <w:szCs w:val="24"/>
                              </w:rPr>
                              <w:t>公噸</w:t>
                            </w:r>
                            <w:r w:rsidRPr="00D636A4">
                              <w:rPr>
                                <w:rFonts w:eastAsia="標楷體" w:hint="eastAsia"/>
                                <w:color w:val="FF0000"/>
                                <w:szCs w:val="24"/>
                              </w:rPr>
                              <w:t>CO</w:t>
                            </w:r>
                            <w:r w:rsidRPr="00D636A4">
                              <w:rPr>
                                <w:rFonts w:eastAsia="標楷體" w:hint="eastAsia"/>
                                <w:color w:val="FF0000"/>
                                <w:szCs w:val="24"/>
                                <w:vertAlign w:val="subscript"/>
                              </w:rPr>
                              <w:t>2</w:t>
                            </w:r>
                            <w:r w:rsidRPr="00D636A4">
                              <w:rPr>
                                <w:rFonts w:eastAsia="標楷體" w:hint="eastAsia"/>
                                <w:color w:val="FF0000"/>
                                <w:szCs w:val="24"/>
                              </w:rPr>
                              <w:t>e)</w:t>
                            </w:r>
                          </w:p>
                          <w:p w:rsidR="00922A8C" w:rsidRPr="00D636A4" w:rsidRDefault="00922A8C" w:rsidP="009D6504">
                            <w:pPr>
                              <w:snapToGrid w:val="0"/>
                              <w:rPr>
                                <w:color w:val="FF0000"/>
                              </w:rPr>
                            </w:pPr>
                            <w:r w:rsidRPr="00D636A4">
                              <w:rPr>
                                <w:rFonts w:eastAsia="標楷體" w:hint="eastAsia"/>
                                <w:color w:val="FF0000"/>
                                <w:szCs w:val="24"/>
                              </w:rPr>
                              <w:t>=</w:t>
                            </w:r>
                            <w:r w:rsidRPr="00D636A4">
                              <w:rPr>
                                <w:rFonts w:eastAsia="標楷體" w:hint="eastAsia"/>
                                <w:color w:val="FF0000"/>
                                <w:szCs w:val="24"/>
                              </w:rPr>
                              <w:t>用電量</w:t>
                            </w:r>
                            <w:r w:rsidRPr="00D636A4">
                              <w:rPr>
                                <w:rFonts w:eastAsia="標楷體" w:hint="eastAsia"/>
                                <w:color w:val="FF0000"/>
                                <w:szCs w:val="24"/>
                              </w:rPr>
                              <w:t>(kW)</w:t>
                            </w:r>
                            <w:r w:rsidRPr="00D636A4">
                              <w:rPr>
                                <w:rFonts w:eastAsia="標楷體"/>
                                <w:color w:val="FF0000"/>
                                <w:szCs w:val="24"/>
                              </w:rPr>
                              <w:t>×</w:t>
                            </w:r>
                            <w:r w:rsidRPr="00D636A4">
                              <w:rPr>
                                <w:rFonts w:eastAsia="標楷體" w:hint="eastAsia"/>
                                <w:color w:val="FF0000"/>
                                <w:szCs w:val="24"/>
                              </w:rPr>
                              <w:t>24(</w:t>
                            </w:r>
                            <w:r w:rsidRPr="00D636A4">
                              <w:rPr>
                                <w:rFonts w:eastAsia="標楷體" w:hint="eastAsia"/>
                                <w:color w:val="FF0000"/>
                                <w:szCs w:val="24"/>
                              </w:rPr>
                              <w:t>小時</w:t>
                            </w:r>
                            <w:r w:rsidRPr="00D636A4">
                              <w:rPr>
                                <w:rFonts w:eastAsia="標楷體" w:hint="eastAsia"/>
                                <w:color w:val="FF0000"/>
                                <w:szCs w:val="24"/>
                              </w:rPr>
                              <w:t>/</w:t>
                            </w:r>
                            <w:r w:rsidRPr="00D636A4">
                              <w:rPr>
                                <w:rFonts w:eastAsia="標楷體" w:hint="eastAsia"/>
                                <w:color w:val="FF0000"/>
                                <w:szCs w:val="24"/>
                              </w:rPr>
                              <w:t>日</w:t>
                            </w:r>
                            <w:r w:rsidRPr="00D636A4">
                              <w:rPr>
                                <w:rFonts w:eastAsia="標楷體" w:hint="eastAsia"/>
                                <w:color w:val="FF0000"/>
                                <w:szCs w:val="24"/>
                              </w:rPr>
                              <w:t>)</w:t>
                            </w:r>
                            <w:r w:rsidRPr="00D636A4">
                              <w:rPr>
                                <w:rFonts w:eastAsia="標楷體"/>
                                <w:color w:val="FF0000"/>
                                <w:szCs w:val="24"/>
                              </w:rPr>
                              <w:t>×</w:t>
                            </w:r>
                            <w:r w:rsidRPr="00D636A4">
                              <w:rPr>
                                <w:rFonts w:eastAsia="標楷體" w:hint="eastAsia"/>
                                <w:color w:val="FF0000"/>
                                <w:szCs w:val="24"/>
                              </w:rPr>
                              <w:t>365(</w:t>
                            </w:r>
                            <w:r w:rsidRPr="00D636A4">
                              <w:rPr>
                                <w:rFonts w:eastAsia="標楷體" w:hint="eastAsia"/>
                                <w:color w:val="FF0000"/>
                                <w:szCs w:val="24"/>
                              </w:rPr>
                              <w:t>日</w:t>
                            </w:r>
                            <w:r w:rsidRPr="00D636A4">
                              <w:rPr>
                                <w:rFonts w:eastAsia="標楷體" w:hint="eastAsia"/>
                                <w:color w:val="FF0000"/>
                                <w:szCs w:val="24"/>
                              </w:rPr>
                              <w:t>/</w:t>
                            </w:r>
                            <w:r w:rsidRPr="00D636A4">
                              <w:rPr>
                                <w:rFonts w:eastAsia="標楷體" w:hint="eastAsia"/>
                                <w:color w:val="FF0000"/>
                                <w:szCs w:val="24"/>
                              </w:rPr>
                              <w:t>年</w:t>
                            </w:r>
                            <w:r w:rsidRPr="00D636A4">
                              <w:rPr>
                                <w:rFonts w:eastAsia="標楷體" w:hint="eastAsia"/>
                                <w:color w:val="FF0000"/>
                                <w:szCs w:val="24"/>
                              </w:rPr>
                              <w:t>)</w:t>
                            </w:r>
                            <w:r w:rsidRPr="00D636A4">
                              <w:rPr>
                                <w:color w:val="FF0000"/>
                                <w:szCs w:val="24"/>
                              </w:rPr>
                              <w:t xml:space="preserve"> </w:t>
                            </w:r>
                            <w:r w:rsidRPr="00D636A4">
                              <w:rPr>
                                <w:rFonts w:eastAsia="標楷體"/>
                                <w:color w:val="FF0000"/>
                                <w:szCs w:val="24"/>
                              </w:rPr>
                              <w:t>×</w:t>
                            </w:r>
                            <w:proofErr w:type="gramStart"/>
                            <w:r w:rsidRPr="00D636A4">
                              <w:rPr>
                                <w:rFonts w:eastAsia="標楷體" w:hint="eastAsia"/>
                                <w:color w:val="FF0000"/>
                                <w:szCs w:val="24"/>
                              </w:rPr>
                              <w:t>電力排碳係數</w:t>
                            </w:r>
                            <w:proofErr w:type="gramEnd"/>
                            <w:r w:rsidRPr="00D636A4">
                              <w:rPr>
                                <w:rFonts w:eastAsia="標楷體" w:hint="eastAsia"/>
                                <w:color w:val="FF0000"/>
                                <w:szCs w:val="24"/>
                              </w:rPr>
                              <w:t>(</w:t>
                            </w:r>
                            <w:r w:rsidRPr="00D636A4">
                              <w:rPr>
                                <w:rFonts w:eastAsia="標楷體" w:hint="eastAsia"/>
                                <w:color w:val="FF0000"/>
                                <w:szCs w:val="24"/>
                              </w:rPr>
                              <w:t>公斤</w:t>
                            </w:r>
                            <w:r w:rsidRPr="00D636A4">
                              <w:rPr>
                                <w:rFonts w:eastAsia="標楷體" w:hint="eastAsia"/>
                                <w:color w:val="FF0000"/>
                                <w:szCs w:val="24"/>
                              </w:rPr>
                              <w:t>CO</w:t>
                            </w:r>
                            <w:r w:rsidRPr="00D636A4">
                              <w:rPr>
                                <w:rFonts w:eastAsia="標楷體" w:hint="eastAsia"/>
                                <w:color w:val="FF0000"/>
                                <w:szCs w:val="24"/>
                                <w:vertAlign w:val="subscript"/>
                              </w:rPr>
                              <w:t>2</w:t>
                            </w:r>
                            <w:r w:rsidRPr="00D636A4">
                              <w:rPr>
                                <w:rFonts w:eastAsia="標楷體" w:hint="eastAsia"/>
                                <w:color w:val="FF0000"/>
                                <w:szCs w:val="24"/>
                              </w:rPr>
                              <w:t>e/</w:t>
                            </w:r>
                            <w:r w:rsidRPr="00D636A4">
                              <w:rPr>
                                <w:rFonts w:eastAsia="標楷體" w:hint="eastAsia"/>
                                <w:color w:val="FF0000"/>
                                <w:szCs w:val="24"/>
                              </w:rPr>
                              <w:t>度</w:t>
                            </w:r>
                            <w:r w:rsidRPr="00D636A4">
                              <w:rPr>
                                <w:rFonts w:eastAsia="標楷體" w:hint="eastAsia"/>
                                <w:color w:val="FF0000"/>
                                <w:szCs w:val="24"/>
                              </w:rPr>
                              <w:t>)</w:t>
                            </w:r>
                            <w:r w:rsidRPr="00D636A4">
                              <w:rPr>
                                <w:color w:val="FF0000"/>
                                <w:szCs w:val="24"/>
                              </w:rPr>
                              <w:t xml:space="preserve"> </w:t>
                            </w:r>
                            <w:r w:rsidRPr="00D636A4">
                              <w:rPr>
                                <w:rFonts w:eastAsia="標楷體"/>
                                <w:color w:val="FF0000"/>
                                <w:szCs w:val="24"/>
                              </w:rPr>
                              <w:t>×</w:t>
                            </w:r>
                            <w:r w:rsidRPr="00D636A4">
                              <w:rPr>
                                <w:rFonts w:eastAsia="標楷體" w:hint="eastAsia"/>
                                <w:color w:val="FF0000"/>
                                <w:szCs w:val="24"/>
                              </w:rPr>
                              <w:t>10</w:t>
                            </w:r>
                            <w:r w:rsidRPr="00D636A4">
                              <w:rPr>
                                <w:rFonts w:eastAsia="標楷體" w:hint="eastAsia"/>
                                <w:color w:val="FF0000"/>
                                <w:szCs w:val="24"/>
                                <w:vertAlign w:val="superscript"/>
                              </w:rPr>
                              <w:t>-3</w:t>
                            </w:r>
                            <w:r w:rsidRPr="00D636A4">
                              <w:rPr>
                                <w:rFonts w:eastAsia="標楷體" w:hint="eastAsia"/>
                                <w:color w:val="FF0000"/>
                                <w:szCs w:val="24"/>
                              </w:rPr>
                              <w:t>(</w:t>
                            </w:r>
                            <w:r w:rsidRPr="00D636A4">
                              <w:rPr>
                                <w:rFonts w:eastAsia="標楷體" w:hint="eastAsia"/>
                                <w:color w:val="FF0000"/>
                                <w:szCs w:val="24"/>
                              </w:rPr>
                              <w:t>公噸</w:t>
                            </w:r>
                            <w:r w:rsidRPr="00D636A4">
                              <w:rPr>
                                <w:rFonts w:eastAsia="標楷體" w:hint="eastAsia"/>
                                <w:color w:val="FF0000"/>
                                <w:szCs w:val="24"/>
                              </w:rPr>
                              <w:t>/</w:t>
                            </w:r>
                            <w:r w:rsidRPr="00D636A4">
                              <w:rPr>
                                <w:rFonts w:eastAsia="標楷體" w:hint="eastAsia"/>
                                <w:color w:val="FF0000"/>
                                <w:szCs w:val="24"/>
                              </w:rPr>
                              <w:t>公斤</w:t>
                            </w:r>
                            <w:r w:rsidRPr="00D636A4">
                              <w:rPr>
                                <w:rFonts w:eastAsia="標楷體" w:hint="eastAsia"/>
                                <w:color w:val="FF0000"/>
                                <w:szCs w:val="24"/>
                              </w:rPr>
                              <w:t>)</w:t>
                            </w:r>
                          </w:p>
                        </w:txbxContent>
                      </v:textbox>
                      <w10:anchorlock/>
                    </v:shape>
                  </w:pict>
                </mc:Fallback>
              </mc:AlternateContent>
            </w:r>
          </w:p>
          <w:p w:rsidR="009D6504" w:rsidRPr="00A53982" w:rsidRDefault="009D6504">
            <w:pPr>
              <w:snapToGrid w:val="0"/>
              <w:spacing w:beforeLines="50" w:before="120"/>
              <w:ind w:leftChars="192" w:left="461" w:firstLine="1"/>
              <w:rPr>
                <w:rFonts w:eastAsia="標楷體"/>
                <w:sz w:val="28"/>
              </w:rPr>
            </w:pPr>
          </w:p>
        </w:tc>
      </w:tr>
      <w:tr w:rsidR="009D6504" w:rsidRPr="00A53982">
        <w:trPr>
          <w:trHeight w:val="3829"/>
        </w:trPr>
        <w:tc>
          <w:tcPr>
            <w:tcW w:w="10153" w:type="dxa"/>
            <w:tcBorders>
              <w:top w:val="single" w:sz="4" w:space="0" w:color="auto"/>
            </w:tcBorders>
            <w:shd w:val="clear" w:color="auto" w:fill="auto"/>
          </w:tcPr>
          <w:p w:rsidR="009D6504" w:rsidRPr="00A53982" w:rsidRDefault="009D6504">
            <w:pPr>
              <w:snapToGrid w:val="0"/>
              <w:spacing w:beforeLines="50" w:before="120"/>
              <w:rPr>
                <w:rFonts w:eastAsia="標楷體"/>
                <w:sz w:val="28"/>
              </w:rPr>
            </w:pPr>
            <w:r w:rsidRPr="00A53982">
              <w:rPr>
                <w:rFonts w:eastAsia="標楷體" w:hint="eastAsia"/>
                <w:sz w:val="28"/>
              </w:rPr>
              <w:t>三、擬</w:t>
            </w:r>
            <w:proofErr w:type="gramStart"/>
            <w:r w:rsidRPr="00A53982">
              <w:rPr>
                <w:rFonts w:eastAsia="標楷體" w:hint="eastAsia"/>
                <w:sz w:val="28"/>
              </w:rPr>
              <w:t>採</w:t>
            </w:r>
            <w:proofErr w:type="gramEnd"/>
            <w:r w:rsidRPr="00A53982">
              <w:rPr>
                <w:rFonts w:eastAsia="標楷體" w:hint="eastAsia"/>
                <w:sz w:val="28"/>
              </w:rPr>
              <w:t>行的溫室氣體抵換措施</w:t>
            </w:r>
          </w:p>
          <w:p w:rsidR="009D6504" w:rsidRPr="00A53982" w:rsidRDefault="009D6504">
            <w:pPr>
              <w:snapToGrid w:val="0"/>
              <w:ind w:firstLineChars="165" w:firstLine="462"/>
              <w:jc w:val="both"/>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依</w:t>
            </w:r>
            <w:r w:rsidRPr="00A53982">
              <w:rPr>
                <w:rFonts w:eastAsia="標楷體" w:hint="eastAsia"/>
                <w:sz w:val="28"/>
                <w:u w:val="wave"/>
              </w:rPr>
              <w:t>溫室氣體減量及管理法</w:t>
            </w:r>
            <w:r w:rsidRPr="00A53982">
              <w:rPr>
                <w:rFonts w:eastAsia="標楷體" w:hint="eastAsia"/>
                <w:sz w:val="28"/>
              </w:rPr>
              <w:t>取得之溫室氣體減量額度。</w:t>
            </w:r>
          </w:p>
          <w:p w:rsidR="009D6504" w:rsidRPr="00A53982" w:rsidRDefault="009D6504">
            <w:pPr>
              <w:snapToGrid w:val="0"/>
              <w:ind w:firstLineChars="165" w:firstLine="462"/>
              <w:jc w:val="both"/>
              <w:rPr>
                <w:rFonts w:eastAsia="標楷體"/>
                <w:sz w:val="28"/>
              </w:rPr>
            </w:pPr>
            <w:r w:rsidRPr="00A53982">
              <w:rPr>
                <w:rFonts w:eastAsia="標楷體" w:hint="eastAsia"/>
                <w:sz w:val="28"/>
              </w:rPr>
              <w:t>□</w:t>
            </w:r>
            <w:r w:rsidRPr="00A53982">
              <w:rPr>
                <w:rFonts w:eastAsia="標楷體" w:hint="eastAsia"/>
                <w:sz w:val="28"/>
              </w:rPr>
              <w:t xml:space="preserve"> </w:t>
            </w:r>
            <w:r w:rsidRPr="00A53982">
              <w:rPr>
                <w:rFonts w:eastAsia="標楷體" w:hint="eastAsia"/>
                <w:sz w:val="28"/>
              </w:rPr>
              <w:t>於園區外執行下列減量措施取得之溫室氣體排放量減量效益：</w:t>
            </w:r>
          </w:p>
          <w:p w:rsidR="009D6504" w:rsidRPr="00A53982" w:rsidRDefault="009D6504">
            <w:pPr>
              <w:snapToGrid w:val="0"/>
              <w:ind w:leftChars="370" w:left="1311" w:hangingChars="151" w:hanging="423"/>
              <w:jc w:val="both"/>
              <w:rPr>
                <w:rFonts w:eastAsia="標楷體"/>
                <w:sz w:val="28"/>
              </w:rPr>
            </w:pPr>
            <w:r w:rsidRPr="00A53982">
              <w:rPr>
                <w:rFonts w:eastAsia="標楷體" w:hint="eastAsia"/>
                <w:sz w:val="28"/>
              </w:rPr>
              <w:t>□</w:t>
            </w:r>
            <w:r w:rsidRPr="00A53982">
              <w:rPr>
                <w:rFonts w:eastAsia="標楷體" w:hint="eastAsia"/>
                <w:sz w:val="28"/>
              </w:rPr>
              <w:t xml:space="preserve"> 1.</w:t>
            </w:r>
            <w:r w:rsidRPr="00A53982">
              <w:rPr>
                <w:rFonts w:eastAsia="標楷體" w:hint="eastAsia"/>
                <w:sz w:val="28"/>
              </w:rPr>
              <w:t>燃煤或燃油設備改用天然氣、沼氣或生物質為燃料所減少之排放量。</w:t>
            </w:r>
          </w:p>
          <w:p w:rsidR="009D6504" w:rsidRPr="00A53982" w:rsidRDefault="009D6504">
            <w:pPr>
              <w:snapToGrid w:val="0"/>
              <w:ind w:leftChars="370" w:left="1311" w:hangingChars="151" w:hanging="423"/>
              <w:jc w:val="both"/>
              <w:rPr>
                <w:rFonts w:eastAsia="標楷體"/>
                <w:sz w:val="28"/>
              </w:rPr>
            </w:pPr>
            <w:r w:rsidRPr="00A53982">
              <w:rPr>
                <w:rFonts w:eastAsia="標楷體" w:hint="eastAsia"/>
                <w:sz w:val="28"/>
              </w:rPr>
              <w:t>□</w:t>
            </w:r>
            <w:r w:rsidRPr="00A53982">
              <w:rPr>
                <w:rFonts w:eastAsia="標楷體" w:hint="eastAsia"/>
                <w:sz w:val="28"/>
              </w:rPr>
              <w:t xml:space="preserve"> 2.</w:t>
            </w:r>
            <w:r w:rsidRPr="00A53982">
              <w:rPr>
                <w:rFonts w:eastAsia="標楷體" w:hint="eastAsia"/>
                <w:sz w:val="28"/>
              </w:rPr>
              <w:t>採用溫室氣體排放回收再利用或破壞去除技術所減少之排放量。</w:t>
            </w:r>
          </w:p>
          <w:p w:rsidR="009D6504" w:rsidRPr="00A53982" w:rsidRDefault="009D6504">
            <w:pPr>
              <w:snapToGrid w:val="0"/>
              <w:ind w:leftChars="370" w:left="1311" w:hangingChars="151" w:hanging="423"/>
              <w:jc w:val="both"/>
              <w:rPr>
                <w:rFonts w:eastAsia="標楷體"/>
                <w:sz w:val="28"/>
              </w:rPr>
            </w:pPr>
            <w:r w:rsidRPr="00A53982">
              <w:rPr>
                <w:rFonts w:eastAsia="標楷體" w:hint="eastAsia"/>
                <w:sz w:val="28"/>
              </w:rPr>
              <w:t>□</w:t>
            </w:r>
            <w:r w:rsidRPr="00A53982">
              <w:rPr>
                <w:rFonts w:eastAsia="標楷體" w:hint="eastAsia"/>
                <w:sz w:val="28"/>
              </w:rPr>
              <w:t xml:space="preserve"> 3.</w:t>
            </w:r>
            <w:r w:rsidRPr="00A53982">
              <w:rPr>
                <w:rFonts w:eastAsia="標楷體" w:hint="eastAsia"/>
                <w:sz w:val="28"/>
              </w:rPr>
              <w:t>改造或汰換既有鍋爐所減少之排放量。</w:t>
            </w:r>
          </w:p>
          <w:p w:rsidR="009D6504" w:rsidRPr="00A53982" w:rsidRDefault="009D6504">
            <w:pPr>
              <w:snapToGrid w:val="0"/>
              <w:ind w:leftChars="370" w:left="1311" w:hangingChars="151" w:hanging="423"/>
              <w:jc w:val="both"/>
              <w:rPr>
                <w:rFonts w:eastAsia="標楷體"/>
                <w:sz w:val="28"/>
              </w:rPr>
            </w:pPr>
            <w:r w:rsidRPr="00A53982">
              <w:rPr>
                <w:rFonts w:eastAsia="標楷體" w:hint="eastAsia"/>
                <w:sz w:val="28"/>
              </w:rPr>
              <w:t>□</w:t>
            </w:r>
            <w:r w:rsidRPr="00A53982">
              <w:rPr>
                <w:rFonts w:eastAsia="標楷體" w:hint="eastAsia"/>
                <w:sz w:val="28"/>
              </w:rPr>
              <w:t xml:space="preserve"> 4.</w:t>
            </w:r>
            <w:proofErr w:type="gramStart"/>
            <w:r w:rsidRPr="00A53982">
              <w:rPr>
                <w:rFonts w:eastAsia="標楷體" w:hint="eastAsia"/>
                <w:sz w:val="28"/>
              </w:rPr>
              <w:t>汰</w:t>
            </w:r>
            <w:proofErr w:type="gramEnd"/>
            <w:r w:rsidRPr="00A53982">
              <w:rPr>
                <w:rFonts w:eastAsia="標楷體" w:hint="eastAsia"/>
                <w:sz w:val="28"/>
              </w:rPr>
              <w:t>換照明設備為高效率照明設備、</w:t>
            </w:r>
            <w:proofErr w:type="gramStart"/>
            <w:r w:rsidRPr="00A53982">
              <w:rPr>
                <w:rFonts w:eastAsia="標楷體" w:hint="eastAsia"/>
                <w:sz w:val="28"/>
              </w:rPr>
              <w:t>汰</w:t>
            </w:r>
            <w:proofErr w:type="gramEnd"/>
            <w:r w:rsidRPr="00A53982">
              <w:rPr>
                <w:rFonts w:eastAsia="標楷體" w:hint="eastAsia"/>
                <w:sz w:val="28"/>
              </w:rPr>
              <w:t>換</w:t>
            </w:r>
            <w:proofErr w:type="gramStart"/>
            <w:r w:rsidRPr="00A53982">
              <w:rPr>
                <w:rFonts w:eastAsia="標楷體" w:hint="eastAsia"/>
                <w:sz w:val="28"/>
              </w:rPr>
              <w:t>漁船集魚燈</w:t>
            </w:r>
            <w:proofErr w:type="gramEnd"/>
            <w:r w:rsidRPr="00A53982">
              <w:rPr>
                <w:rFonts w:eastAsia="標楷體" w:hint="eastAsia"/>
                <w:sz w:val="28"/>
              </w:rPr>
              <w:t>設備為發光二極體（</w:t>
            </w:r>
            <w:r w:rsidRPr="00A53982">
              <w:rPr>
                <w:rFonts w:eastAsia="標楷體" w:hint="eastAsia"/>
                <w:sz w:val="28"/>
              </w:rPr>
              <w:t>LED</w:t>
            </w:r>
            <w:r w:rsidRPr="00A53982">
              <w:rPr>
                <w:rFonts w:eastAsia="標楷體" w:hint="eastAsia"/>
                <w:sz w:val="28"/>
              </w:rPr>
              <w:t>）</w:t>
            </w:r>
            <w:proofErr w:type="gramStart"/>
            <w:r w:rsidRPr="00A53982">
              <w:rPr>
                <w:rFonts w:eastAsia="標楷體" w:hint="eastAsia"/>
                <w:sz w:val="28"/>
              </w:rPr>
              <w:t>集魚燈</w:t>
            </w:r>
            <w:proofErr w:type="gramEnd"/>
            <w:r w:rsidRPr="00A53982">
              <w:rPr>
                <w:rFonts w:eastAsia="標楷體" w:hint="eastAsia"/>
                <w:sz w:val="28"/>
              </w:rPr>
              <w:t>設備、</w:t>
            </w:r>
            <w:proofErr w:type="gramStart"/>
            <w:r w:rsidRPr="00A53982">
              <w:rPr>
                <w:rFonts w:eastAsia="標楷體" w:hint="eastAsia"/>
                <w:sz w:val="28"/>
              </w:rPr>
              <w:t>汰</w:t>
            </w:r>
            <w:proofErr w:type="gramEnd"/>
            <w:r w:rsidRPr="00A53982">
              <w:rPr>
                <w:rFonts w:eastAsia="標楷體" w:hint="eastAsia"/>
                <w:sz w:val="28"/>
              </w:rPr>
              <w:t>換空調設備為高效率空調設備、</w:t>
            </w:r>
            <w:proofErr w:type="gramStart"/>
            <w:r w:rsidRPr="00A53982">
              <w:rPr>
                <w:rFonts w:eastAsia="標楷體" w:hint="eastAsia"/>
                <w:sz w:val="28"/>
              </w:rPr>
              <w:t>汰</w:t>
            </w:r>
            <w:proofErr w:type="gramEnd"/>
            <w:r w:rsidRPr="00A53982">
              <w:rPr>
                <w:rFonts w:eastAsia="標楷體" w:hint="eastAsia"/>
                <w:sz w:val="28"/>
              </w:rPr>
              <w:t>換老舊機車為電動機車、</w:t>
            </w:r>
            <w:proofErr w:type="gramStart"/>
            <w:r w:rsidRPr="00A53982">
              <w:rPr>
                <w:rFonts w:eastAsia="標楷體" w:hint="eastAsia"/>
                <w:sz w:val="28"/>
              </w:rPr>
              <w:t>汰</w:t>
            </w:r>
            <w:proofErr w:type="gramEnd"/>
            <w:r w:rsidRPr="00A53982">
              <w:rPr>
                <w:rFonts w:eastAsia="標楷體" w:hint="eastAsia"/>
                <w:sz w:val="28"/>
              </w:rPr>
              <w:t>換老舊汽車為電動車或油電混合動力車、</w:t>
            </w:r>
            <w:proofErr w:type="gramStart"/>
            <w:r w:rsidRPr="00A53982">
              <w:rPr>
                <w:rFonts w:eastAsia="標楷體" w:hint="eastAsia"/>
                <w:sz w:val="28"/>
              </w:rPr>
              <w:t>汰</w:t>
            </w:r>
            <w:proofErr w:type="gramEnd"/>
            <w:r w:rsidRPr="00A53982">
              <w:rPr>
                <w:rFonts w:eastAsia="標楷體" w:hint="eastAsia"/>
                <w:sz w:val="28"/>
              </w:rPr>
              <w:t>換老舊農機為電動農機、</w:t>
            </w:r>
            <w:proofErr w:type="gramStart"/>
            <w:r w:rsidRPr="00A53982">
              <w:rPr>
                <w:rFonts w:eastAsia="標楷體" w:hint="eastAsia"/>
                <w:sz w:val="28"/>
              </w:rPr>
              <w:t>汰</w:t>
            </w:r>
            <w:proofErr w:type="gramEnd"/>
            <w:r w:rsidRPr="00A53982">
              <w:rPr>
                <w:rFonts w:eastAsia="標楷體" w:hint="eastAsia"/>
                <w:sz w:val="28"/>
              </w:rPr>
              <w:t>換</w:t>
            </w:r>
            <w:proofErr w:type="gramStart"/>
            <w:r w:rsidRPr="00A53982">
              <w:rPr>
                <w:rFonts w:eastAsia="標楷體" w:hint="eastAsia"/>
                <w:sz w:val="28"/>
              </w:rPr>
              <w:t>既有增氧設備</w:t>
            </w:r>
            <w:proofErr w:type="gramEnd"/>
            <w:r w:rsidRPr="00A53982">
              <w:rPr>
                <w:rFonts w:eastAsia="標楷體" w:hint="eastAsia"/>
                <w:sz w:val="28"/>
              </w:rPr>
              <w:t>為高</w:t>
            </w:r>
            <w:proofErr w:type="gramStart"/>
            <w:r w:rsidRPr="00A53982">
              <w:rPr>
                <w:rFonts w:eastAsia="標楷體" w:hint="eastAsia"/>
                <w:sz w:val="28"/>
              </w:rPr>
              <w:t>效率增氧設備</w:t>
            </w:r>
            <w:proofErr w:type="gramEnd"/>
            <w:r w:rsidRPr="00A53982">
              <w:rPr>
                <w:rFonts w:eastAsia="標楷體" w:hint="eastAsia"/>
                <w:sz w:val="28"/>
              </w:rPr>
              <w:t>所減少之排放量。</w:t>
            </w:r>
          </w:p>
        </w:tc>
      </w:tr>
    </w:tbl>
    <w:p w:rsidR="00810498" w:rsidRPr="00A53982" w:rsidRDefault="00810498" w:rsidP="00810498">
      <w:pPr>
        <w:widowControl/>
        <w:autoSpaceDE w:val="0"/>
        <w:autoSpaceDN w:val="0"/>
        <w:spacing w:beforeLines="50" w:before="120"/>
        <w:ind w:left="796" w:hangingChars="362" w:hanging="796"/>
        <w:textAlignment w:val="bottom"/>
        <w:rPr>
          <w:rFonts w:eastAsia="標楷體"/>
          <w:sz w:val="22"/>
        </w:rPr>
      </w:pPr>
      <w:bookmarkStart w:id="39" w:name="_Hlk173913380"/>
      <w:r w:rsidRPr="00A53982">
        <w:rPr>
          <w:rFonts w:eastAsia="標楷體" w:hint="eastAsia"/>
          <w:sz w:val="22"/>
        </w:rPr>
        <w:t>備註：</w:t>
      </w:r>
      <w:r w:rsidRPr="00A53982">
        <w:rPr>
          <w:rFonts w:eastAsia="標楷體" w:hint="eastAsia"/>
          <w:sz w:val="22"/>
        </w:rPr>
        <w:t>1.</w:t>
      </w:r>
      <w:proofErr w:type="gramStart"/>
      <w:r w:rsidRPr="00A53982">
        <w:rPr>
          <w:rFonts w:eastAsia="標楷體" w:hint="eastAsia"/>
          <w:sz w:val="22"/>
        </w:rPr>
        <w:t>電力排碳係數</w:t>
      </w:r>
      <w:proofErr w:type="gramEnd"/>
      <w:r w:rsidRPr="00A53982">
        <w:rPr>
          <w:rFonts w:eastAsia="標楷體" w:hint="eastAsia"/>
          <w:sz w:val="22"/>
        </w:rPr>
        <w:t>請參考經濟部能源署</w:t>
      </w:r>
      <w:r w:rsidRPr="00A53982">
        <w:rPr>
          <w:rFonts w:eastAsia="標楷體" w:hint="eastAsia"/>
          <w:sz w:val="22"/>
        </w:rPr>
        <w:t>(https://www.moeaea.gov.tw/)</w:t>
      </w:r>
      <w:r w:rsidRPr="00A53982">
        <w:rPr>
          <w:rFonts w:eastAsia="標楷體" w:hint="eastAsia"/>
          <w:sz w:val="22"/>
        </w:rPr>
        <w:t>公告之最新數值。</w:t>
      </w:r>
    </w:p>
    <w:bookmarkEnd w:id="39"/>
    <w:p w:rsidR="00394376" w:rsidRPr="00A53982" w:rsidRDefault="00810498" w:rsidP="00810498">
      <w:pPr>
        <w:widowControl/>
        <w:autoSpaceDE w:val="0"/>
        <w:autoSpaceDN w:val="0"/>
        <w:snapToGrid w:val="0"/>
        <w:ind w:leftChars="274" w:left="841" w:hangingChars="83" w:hanging="183"/>
        <w:textAlignment w:val="bottom"/>
        <w:rPr>
          <w:rFonts w:eastAsia="標楷體"/>
          <w:sz w:val="22"/>
        </w:rPr>
      </w:pPr>
      <w:r w:rsidRPr="00A53982">
        <w:rPr>
          <w:rFonts w:eastAsia="標楷體" w:hint="eastAsia"/>
          <w:sz w:val="22"/>
        </w:rPr>
        <w:t>2</w:t>
      </w:r>
      <w:r w:rsidR="00261FA2" w:rsidRPr="00A53982">
        <w:rPr>
          <w:rFonts w:eastAsia="標楷體" w:hint="eastAsia"/>
          <w:sz w:val="22"/>
        </w:rPr>
        <w:t>.</w:t>
      </w:r>
      <w:r w:rsidR="00004862" w:rsidRPr="00A53982">
        <w:rPr>
          <w:rFonts w:eastAsia="標楷體" w:hint="eastAsia"/>
          <w:sz w:val="22"/>
        </w:rPr>
        <w:t>進駐廠商須採行最佳可行技術</w:t>
      </w:r>
      <w:r w:rsidR="00004862" w:rsidRPr="00A53982">
        <w:rPr>
          <w:rFonts w:eastAsia="標楷體" w:hint="eastAsia"/>
          <w:sz w:val="22"/>
        </w:rPr>
        <w:t>(BAT)</w:t>
      </w:r>
      <w:r w:rsidR="00004862" w:rsidRPr="00A53982">
        <w:rPr>
          <w:rFonts w:eastAsia="標楷體" w:hint="eastAsia"/>
          <w:sz w:val="22"/>
        </w:rPr>
        <w:t>，並依</w:t>
      </w:r>
      <w:r w:rsidR="009D6504" w:rsidRPr="00A53982">
        <w:rPr>
          <w:rFonts w:eastAsia="標楷體" w:hint="eastAsia"/>
          <w:sz w:val="22"/>
        </w:rPr>
        <w:t>環境部</w:t>
      </w:r>
      <w:r w:rsidR="00004862" w:rsidRPr="00A53982">
        <w:rPr>
          <w:rFonts w:eastAsia="標楷體" w:hint="eastAsia"/>
          <w:sz w:val="22"/>
        </w:rPr>
        <w:t>「行政院環境保護署審查開發行為溫室氣體排放量增量抵換處理原則」推估溫室氣體排放量增量，並每年</w:t>
      </w:r>
      <w:r w:rsidR="00CC0AE0" w:rsidRPr="00A53982">
        <w:rPr>
          <w:rFonts w:eastAsia="標楷體" w:hint="eastAsia"/>
          <w:sz w:val="22"/>
        </w:rPr>
        <w:t>抵換</w:t>
      </w:r>
      <w:r w:rsidR="00004862" w:rsidRPr="00A53982">
        <w:rPr>
          <w:rFonts w:eastAsia="標楷體" w:hint="eastAsia"/>
          <w:sz w:val="22"/>
        </w:rPr>
        <w:t>至少</w:t>
      </w:r>
      <w:r w:rsidR="00004862" w:rsidRPr="00A53982">
        <w:rPr>
          <w:rFonts w:eastAsia="標楷體" w:hint="eastAsia"/>
          <w:sz w:val="22"/>
        </w:rPr>
        <w:t>10%</w:t>
      </w:r>
      <w:r w:rsidR="00CC0AE0" w:rsidRPr="00A53982">
        <w:rPr>
          <w:rFonts w:eastAsia="標楷體" w:hint="eastAsia"/>
          <w:sz w:val="22"/>
        </w:rPr>
        <w:t>的增量</w:t>
      </w:r>
      <w:r w:rsidR="00004862" w:rsidRPr="00A53982">
        <w:rPr>
          <w:rFonts w:eastAsia="標楷體" w:hint="eastAsia"/>
          <w:sz w:val="22"/>
        </w:rPr>
        <w:t>，連續執行</w:t>
      </w:r>
      <w:r w:rsidR="00004862" w:rsidRPr="00A53982">
        <w:rPr>
          <w:rFonts w:eastAsia="標楷體" w:hint="eastAsia"/>
          <w:sz w:val="22"/>
        </w:rPr>
        <w:t>10</w:t>
      </w:r>
      <w:r w:rsidR="00004862" w:rsidRPr="00A53982">
        <w:rPr>
          <w:rFonts w:eastAsia="標楷體" w:hint="eastAsia"/>
          <w:sz w:val="22"/>
        </w:rPr>
        <w:t>年。</w:t>
      </w:r>
    </w:p>
    <w:p w:rsidR="00EB7356" w:rsidRPr="00A53982" w:rsidRDefault="00810498" w:rsidP="009D6504">
      <w:pPr>
        <w:widowControl/>
        <w:autoSpaceDE w:val="0"/>
        <w:autoSpaceDN w:val="0"/>
        <w:snapToGrid w:val="0"/>
        <w:ind w:leftChars="274" w:left="841" w:hangingChars="83" w:hanging="183"/>
        <w:textAlignment w:val="bottom"/>
        <w:rPr>
          <w:rFonts w:eastAsia="標楷體"/>
          <w:sz w:val="22"/>
        </w:rPr>
      </w:pPr>
      <w:r w:rsidRPr="00A53982">
        <w:rPr>
          <w:rFonts w:eastAsia="標楷體" w:hint="eastAsia"/>
          <w:sz w:val="22"/>
        </w:rPr>
        <w:t>3</w:t>
      </w:r>
      <w:r w:rsidR="00261FA2" w:rsidRPr="00A53982">
        <w:rPr>
          <w:rFonts w:eastAsia="標楷體" w:hint="eastAsia"/>
          <w:sz w:val="22"/>
        </w:rPr>
        <w:t>.</w:t>
      </w:r>
      <w:r w:rsidR="00BE7487" w:rsidRPr="00A53982">
        <w:rPr>
          <w:rFonts w:eastAsia="標楷體" w:hint="eastAsia"/>
          <w:sz w:val="22"/>
        </w:rPr>
        <w:t>溫室氣體排放量達一定規模之進駐廠商，每年需進行溫室氣體排放量盤查作業，經</w:t>
      </w:r>
      <w:r w:rsidR="0049519E" w:rsidRPr="00A53982">
        <w:rPr>
          <w:rFonts w:eastAsia="標楷體" w:hint="eastAsia"/>
          <w:sz w:val="22"/>
        </w:rPr>
        <w:t>主管機關</w:t>
      </w:r>
      <w:r w:rsidR="00BE7487" w:rsidRPr="00A53982">
        <w:rPr>
          <w:rFonts w:eastAsia="標楷體" w:hint="eastAsia"/>
          <w:sz w:val="22"/>
        </w:rPr>
        <w:t>認可之查驗機構查證，並需提出溫室氣體抵減計畫</w:t>
      </w:r>
      <w:r w:rsidR="00BE7487" w:rsidRPr="00A53982">
        <w:rPr>
          <w:rFonts w:eastAsia="標楷體" w:hint="eastAsia"/>
          <w:sz w:val="22"/>
        </w:rPr>
        <w:t>(</w:t>
      </w:r>
      <w:proofErr w:type="gramStart"/>
      <w:r w:rsidR="00BE7487" w:rsidRPr="00A53982">
        <w:rPr>
          <w:rFonts w:eastAsia="標楷體" w:hint="eastAsia"/>
          <w:sz w:val="22"/>
        </w:rPr>
        <w:t>含抵減</w:t>
      </w:r>
      <w:proofErr w:type="gramEnd"/>
      <w:r w:rsidR="00BE7487" w:rsidRPr="00A53982">
        <w:rPr>
          <w:rFonts w:eastAsia="標楷體" w:hint="eastAsia"/>
          <w:sz w:val="22"/>
        </w:rPr>
        <w:t>量及執行時程規劃</w:t>
      </w:r>
      <w:r w:rsidR="00BE7487" w:rsidRPr="00A53982">
        <w:rPr>
          <w:rFonts w:eastAsia="標楷體" w:hint="eastAsia"/>
          <w:sz w:val="22"/>
        </w:rPr>
        <w:t>)</w:t>
      </w:r>
      <w:r w:rsidR="00EB7356" w:rsidRPr="00A53982">
        <w:rPr>
          <w:rFonts w:eastAsia="標楷體" w:hint="eastAsia"/>
          <w:sz w:val="22"/>
        </w:rPr>
        <w:t>。</w:t>
      </w:r>
    </w:p>
    <w:p w:rsidR="00393F81" w:rsidRPr="00A53982" w:rsidRDefault="00097961" w:rsidP="00097961">
      <w:pPr>
        <w:spacing w:afterLines="50" w:after="120"/>
        <w:jc w:val="center"/>
        <w:rPr>
          <w:rFonts w:eastAsia="標楷體"/>
          <w:b/>
          <w:sz w:val="40"/>
        </w:rPr>
      </w:pPr>
      <w:r w:rsidRPr="00A53982">
        <w:rPr>
          <w:rFonts w:eastAsia="標楷體"/>
          <w:b/>
          <w:sz w:val="40"/>
        </w:rPr>
        <w:br w:type="page"/>
      </w:r>
      <w:bookmarkStart w:id="40" w:name="_Hlk133246447"/>
      <w:r w:rsidR="00393F81" w:rsidRPr="00A53982">
        <w:rPr>
          <w:rFonts w:eastAsia="標楷體" w:hint="eastAsia"/>
          <w:b/>
          <w:sz w:val="40"/>
        </w:rPr>
        <w:lastRenderedPageBreak/>
        <w:t>健康風險評估物質</w:t>
      </w:r>
      <w:bookmarkEnd w:id="40"/>
      <w:r w:rsidR="000D1D70" w:rsidRPr="00A53982">
        <w:rPr>
          <w:rFonts w:eastAsia="標楷體" w:hint="eastAsia"/>
          <w:b/>
          <w:sz w:val="40"/>
          <w:szCs w:val="40"/>
        </w:rPr>
        <w:t>資料</w:t>
      </w:r>
      <w:r w:rsidR="000D1D70" w:rsidRPr="00A53982">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5"/>
        <w:gridCol w:w="3351"/>
        <w:gridCol w:w="2940"/>
        <w:gridCol w:w="2931"/>
      </w:tblGrid>
      <w:tr w:rsidR="00170754" w:rsidRPr="00A53982" w:rsidTr="007E2B79">
        <w:trPr>
          <w:trHeight w:val="624"/>
        </w:trPr>
        <w:tc>
          <w:tcPr>
            <w:tcW w:w="851" w:type="dxa"/>
            <w:shd w:val="clear" w:color="auto" w:fill="auto"/>
            <w:vAlign w:val="center"/>
          </w:tcPr>
          <w:p w:rsidR="00170754" w:rsidRPr="00A53982" w:rsidRDefault="00170754" w:rsidP="00E85FB8">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項次</w:t>
            </w:r>
          </w:p>
        </w:tc>
        <w:tc>
          <w:tcPr>
            <w:tcW w:w="3402" w:type="dxa"/>
            <w:shd w:val="clear" w:color="auto" w:fill="auto"/>
            <w:vAlign w:val="center"/>
          </w:tcPr>
          <w:p w:rsidR="00170754" w:rsidRPr="00A53982" w:rsidRDefault="00170754" w:rsidP="00E85FB8">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中文名稱</w:t>
            </w:r>
          </w:p>
        </w:tc>
        <w:tc>
          <w:tcPr>
            <w:tcW w:w="2977" w:type="dxa"/>
            <w:shd w:val="clear" w:color="auto" w:fill="auto"/>
            <w:vAlign w:val="center"/>
          </w:tcPr>
          <w:p w:rsidR="00170754" w:rsidRPr="00A53982" w:rsidRDefault="00170754" w:rsidP="00E85FB8">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CAS NO.</w:t>
            </w:r>
          </w:p>
        </w:tc>
        <w:tc>
          <w:tcPr>
            <w:tcW w:w="2976" w:type="dxa"/>
            <w:shd w:val="clear" w:color="auto" w:fill="auto"/>
            <w:vAlign w:val="center"/>
          </w:tcPr>
          <w:p w:rsidR="00170754" w:rsidRPr="00A53982" w:rsidRDefault="00170754" w:rsidP="00E85FB8">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預估排放量</w:t>
            </w:r>
            <w:r w:rsidR="00772AC2" w:rsidRPr="00A53982">
              <w:rPr>
                <w:rFonts w:eastAsia="標楷體" w:hint="eastAsia"/>
                <w:bCs/>
                <w:sz w:val="28"/>
                <w:szCs w:val="28"/>
              </w:rPr>
              <w:t>(</w:t>
            </w:r>
            <w:r w:rsidR="00772AC2" w:rsidRPr="00A53982">
              <w:rPr>
                <w:rFonts w:eastAsia="標楷體" w:hint="eastAsia"/>
                <w:bCs/>
                <w:sz w:val="28"/>
                <w:szCs w:val="28"/>
              </w:rPr>
              <w:t>公噸</w:t>
            </w:r>
            <w:r w:rsidR="00772AC2" w:rsidRPr="00A53982">
              <w:rPr>
                <w:rFonts w:eastAsia="標楷體" w:hint="eastAsia"/>
                <w:bCs/>
                <w:sz w:val="28"/>
                <w:szCs w:val="28"/>
              </w:rPr>
              <w:t>/</w:t>
            </w:r>
            <w:r w:rsidR="00772AC2" w:rsidRPr="00A53982">
              <w:rPr>
                <w:rFonts w:eastAsia="標楷體" w:hint="eastAsia"/>
                <w:bCs/>
                <w:sz w:val="28"/>
                <w:szCs w:val="28"/>
              </w:rPr>
              <w:t>年</w:t>
            </w:r>
            <w:r w:rsidR="00772AC2" w:rsidRPr="00A53982">
              <w:rPr>
                <w:rFonts w:eastAsia="標楷體" w:hint="eastAsia"/>
                <w:bCs/>
                <w:sz w:val="28"/>
                <w:szCs w:val="28"/>
              </w:rPr>
              <w:t>)</w:t>
            </w: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六價鉻</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18540-29-9</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甲醛</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50-00-0</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71-43-2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砷</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7440-38-2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苯乙烯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100-42-5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氯甲苯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100-44-7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7</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四氯乙烯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127-18-4</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8</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二甲基甲醯胺</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68-12-2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9</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二氯甲烷</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75-09-2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10</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乙苯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100-41-4</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11</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1,2-</w:t>
            </w:r>
            <w:r w:rsidRPr="00A53982">
              <w:rPr>
                <w:rFonts w:eastAsia="標楷體" w:hint="eastAsia"/>
                <w:kern w:val="0"/>
                <w:sz w:val="28"/>
                <w:szCs w:val="28"/>
              </w:rPr>
              <w:t>二氯乙烷</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107-06-2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醋酸乙烯酯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108-05-4</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13</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甲基異丁酮</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108-10-1</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14</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四氫呋喃</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kern w:val="0"/>
                <w:sz w:val="28"/>
                <w:szCs w:val="28"/>
              </w:rPr>
              <w:t>109-99-9</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15</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二乙醇胺</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111-42-2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16</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鄰苯二酚</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120-80-9</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17</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1,4-</w:t>
            </w:r>
            <w:proofErr w:type="gramStart"/>
            <w:r w:rsidRPr="00A53982">
              <w:rPr>
                <w:rFonts w:eastAsia="標楷體" w:hint="eastAsia"/>
                <w:kern w:val="0"/>
                <w:sz w:val="28"/>
                <w:szCs w:val="28"/>
              </w:rPr>
              <w:t>二氧陸圜</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123-91-1</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18</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二甲基乙醯胺</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127-19-5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19</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二氧化鈦</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13463-67-7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20</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丙烯酸乙酯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140-88-5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21</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三氯甲烷</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67-66-3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鉛</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7439-92-1</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23</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鎳</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7440-02-0</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bl>
    <w:p w:rsidR="00393F81" w:rsidRPr="00A53982" w:rsidRDefault="00393F81" w:rsidP="00393F81">
      <w:pPr>
        <w:rPr>
          <w:rFonts w:eastAsia="標楷體"/>
        </w:rPr>
      </w:pPr>
      <w:r w:rsidRPr="00A53982">
        <w:rPr>
          <w:rFonts w:eastAsia="標楷體"/>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5"/>
        <w:gridCol w:w="3349"/>
        <w:gridCol w:w="2941"/>
        <w:gridCol w:w="2932"/>
      </w:tblGrid>
      <w:tr w:rsidR="00772AC2" w:rsidRPr="00A53982" w:rsidTr="007E2B79">
        <w:trPr>
          <w:trHeight w:val="624"/>
        </w:trPr>
        <w:tc>
          <w:tcPr>
            <w:tcW w:w="851" w:type="dxa"/>
            <w:shd w:val="clear" w:color="auto" w:fill="auto"/>
            <w:vAlign w:val="center"/>
          </w:tcPr>
          <w:p w:rsidR="00772AC2" w:rsidRPr="00A53982" w:rsidRDefault="00772AC2" w:rsidP="00772AC2">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lastRenderedPageBreak/>
              <w:t>序號</w:t>
            </w:r>
          </w:p>
        </w:tc>
        <w:tc>
          <w:tcPr>
            <w:tcW w:w="3402" w:type="dxa"/>
            <w:shd w:val="clear" w:color="auto" w:fill="auto"/>
            <w:vAlign w:val="center"/>
          </w:tcPr>
          <w:p w:rsidR="00772AC2" w:rsidRPr="00A53982" w:rsidRDefault="00772AC2" w:rsidP="00772AC2">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中文名稱</w:t>
            </w:r>
          </w:p>
        </w:tc>
        <w:tc>
          <w:tcPr>
            <w:tcW w:w="2977" w:type="dxa"/>
            <w:shd w:val="clear" w:color="auto" w:fill="auto"/>
            <w:vAlign w:val="center"/>
          </w:tcPr>
          <w:p w:rsidR="00772AC2" w:rsidRPr="00A53982" w:rsidRDefault="00772AC2" w:rsidP="00772AC2">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CAS NO.</w:t>
            </w:r>
          </w:p>
        </w:tc>
        <w:tc>
          <w:tcPr>
            <w:tcW w:w="2976" w:type="dxa"/>
            <w:shd w:val="clear" w:color="auto" w:fill="auto"/>
            <w:vAlign w:val="center"/>
          </w:tcPr>
          <w:p w:rsidR="00772AC2" w:rsidRPr="00A53982" w:rsidRDefault="00772AC2" w:rsidP="00772AC2">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預估排放量</w:t>
            </w:r>
            <w:r w:rsidRPr="00A53982">
              <w:rPr>
                <w:rFonts w:eastAsia="標楷體" w:hint="eastAsia"/>
                <w:bCs/>
                <w:sz w:val="28"/>
                <w:szCs w:val="28"/>
              </w:rPr>
              <w:t>(</w:t>
            </w:r>
            <w:r w:rsidRPr="00A53982">
              <w:rPr>
                <w:rFonts w:eastAsia="標楷體" w:hint="eastAsia"/>
                <w:bCs/>
                <w:sz w:val="28"/>
                <w:szCs w:val="28"/>
              </w:rPr>
              <w:t>公噸</w:t>
            </w:r>
            <w:r w:rsidRPr="00A53982">
              <w:rPr>
                <w:rFonts w:eastAsia="標楷體" w:hint="eastAsia"/>
                <w:bCs/>
                <w:sz w:val="28"/>
                <w:szCs w:val="28"/>
              </w:rPr>
              <w:t>/</w:t>
            </w:r>
            <w:r w:rsidRPr="00A53982">
              <w:rPr>
                <w:rFonts w:eastAsia="標楷體" w:hint="eastAsia"/>
                <w:bCs/>
                <w:sz w:val="28"/>
                <w:szCs w:val="28"/>
              </w:rPr>
              <w:t>年</w:t>
            </w:r>
            <w:r w:rsidRPr="00A53982">
              <w:rPr>
                <w:rFonts w:eastAsia="標楷體" w:hint="eastAsia"/>
                <w:bCs/>
                <w:sz w:val="28"/>
                <w:szCs w:val="28"/>
              </w:rPr>
              <w:t>)</w:t>
            </w: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24</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鈷</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7440-48-4</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25</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萘</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kern w:val="0"/>
                <w:sz w:val="28"/>
                <w:szCs w:val="28"/>
              </w:rPr>
              <w:t>91-20-3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26</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丙烯</w:t>
            </w:r>
            <w:proofErr w:type="gramStart"/>
            <w:r w:rsidRPr="00A53982">
              <w:rPr>
                <w:rFonts w:eastAsia="標楷體" w:hint="eastAsia"/>
                <w:kern w:val="0"/>
                <w:sz w:val="28"/>
                <w:szCs w:val="28"/>
              </w:rPr>
              <w:t>酸甲酯</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96-33-3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27</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異丙苯</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98-82-8</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28</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乙醇</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64-17-5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29</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三</w:t>
            </w:r>
            <w:proofErr w:type="gramEnd"/>
            <w:r w:rsidRPr="00A53982">
              <w:rPr>
                <w:rFonts w:eastAsia="標楷體" w:hint="eastAsia"/>
                <w:kern w:val="0"/>
                <w:sz w:val="28"/>
                <w:szCs w:val="28"/>
              </w:rPr>
              <w:t>乙醇胺</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102-71-6</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30</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甲苯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108-88-3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31</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環己酮</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108-94-1</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酚</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108-95-2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33</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乙二醇丁醚</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111-76-2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34</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丙烯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115-07-1</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35</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二甲苯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1330-20-7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36</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丙烯</w:t>
            </w:r>
            <w:proofErr w:type="gramStart"/>
            <w:r w:rsidRPr="00A53982">
              <w:rPr>
                <w:rFonts w:eastAsia="標楷體" w:hint="eastAsia"/>
                <w:kern w:val="0"/>
                <w:sz w:val="28"/>
                <w:szCs w:val="28"/>
              </w:rPr>
              <w:t>酸丁酯</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141-32-2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37</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甲基第三丁基醚</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1634-04-4</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38</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異丙醇</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67-63-0</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39</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鉻</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7440-47-3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40</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溴</w:t>
            </w:r>
            <w:proofErr w:type="gramEnd"/>
            <w:r w:rsidRPr="00A53982">
              <w:rPr>
                <w:rFonts w:eastAsia="標楷體" w:hint="eastAsia"/>
                <w:kern w:val="0"/>
                <w:sz w:val="28"/>
                <w:szCs w:val="28"/>
              </w:rPr>
              <w:t>甲烷</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74-83-9</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41</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氯甲烷</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74-87-3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一</w:t>
            </w:r>
            <w:proofErr w:type="gramEnd"/>
            <w:r w:rsidRPr="00A53982">
              <w:rPr>
                <w:rFonts w:eastAsia="標楷體" w:hint="eastAsia"/>
                <w:kern w:val="0"/>
                <w:sz w:val="28"/>
                <w:szCs w:val="28"/>
              </w:rPr>
              <w:t>氯二氟甲烷</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75-45-6</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43</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鹽酸</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7647-01-0</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44</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丙烯酸</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79-10-7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45</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硼酸</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10043-35-3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46</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苯甲醛</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100-52-7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47</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乙二醇</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107-21-1</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bl>
    <w:p w:rsidR="00393F81" w:rsidRPr="00A53982" w:rsidRDefault="00393F81" w:rsidP="00393F81">
      <w:pPr>
        <w:rPr>
          <w:rFonts w:eastAsia="標楷體"/>
        </w:rPr>
      </w:pPr>
      <w:r w:rsidRPr="00A53982">
        <w:rPr>
          <w:rFonts w:eastAsia="標楷體"/>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5"/>
        <w:gridCol w:w="3353"/>
        <w:gridCol w:w="2939"/>
        <w:gridCol w:w="2930"/>
      </w:tblGrid>
      <w:tr w:rsidR="00772AC2" w:rsidRPr="00A53982" w:rsidTr="007E2B79">
        <w:trPr>
          <w:trHeight w:val="624"/>
        </w:trPr>
        <w:tc>
          <w:tcPr>
            <w:tcW w:w="851" w:type="dxa"/>
            <w:shd w:val="clear" w:color="auto" w:fill="auto"/>
            <w:vAlign w:val="center"/>
          </w:tcPr>
          <w:p w:rsidR="00772AC2" w:rsidRPr="00A53982" w:rsidRDefault="00772AC2" w:rsidP="00772AC2">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lastRenderedPageBreak/>
              <w:t>序號</w:t>
            </w:r>
          </w:p>
        </w:tc>
        <w:tc>
          <w:tcPr>
            <w:tcW w:w="3402" w:type="dxa"/>
            <w:shd w:val="clear" w:color="auto" w:fill="auto"/>
            <w:vAlign w:val="center"/>
          </w:tcPr>
          <w:p w:rsidR="00772AC2" w:rsidRPr="00A53982" w:rsidRDefault="00772AC2" w:rsidP="00772AC2">
            <w:pPr>
              <w:widowControl/>
              <w:spacing w:line="0" w:lineRule="atLeast"/>
              <w:jc w:val="center"/>
              <w:rPr>
                <w:rFonts w:eastAsia="標楷體"/>
                <w:kern w:val="0"/>
                <w:sz w:val="28"/>
                <w:szCs w:val="28"/>
              </w:rPr>
            </w:pPr>
            <w:r w:rsidRPr="00A53982">
              <w:rPr>
                <w:rFonts w:eastAsia="標楷體"/>
                <w:kern w:val="0"/>
                <w:sz w:val="28"/>
                <w:szCs w:val="28"/>
              </w:rPr>
              <w:t>中文名稱</w:t>
            </w:r>
          </w:p>
        </w:tc>
        <w:tc>
          <w:tcPr>
            <w:tcW w:w="2977" w:type="dxa"/>
            <w:shd w:val="clear" w:color="auto" w:fill="auto"/>
            <w:vAlign w:val="center"/>
          </w:tcPr>
          <w:p w:rsidR="00772AC2" w:rsidRPr="00A53982" w:rsidRDefault="00772AC2" w:rsidP="00772AC2">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CAS NO.</w:t>
            </w:r>
          </w:p>
        </w:tc>
        <w:tc>
          <w:tcPr>
            <w:tcW w:w="2976" w:type="dxa"/>
            <w:shd w:val="clear" w:color="auto" w:fill="auto"/>
            <w:vAlign w:val="center"/>
          </w:tcPr>
          <w:p w:rsidR="00772AC2" w:rsidRPr="00A53982" w:rsidRDefault="00772AC2" w:rsidP="00772AC2">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預估排放量</w:t>
            </w:r>
            <w:r w:rsidRPr="00A53982">
              <w:rPr>
                <w:rFonts w:eastAsia="標楷體" w:hint="eastAsia"/>
                <w:bCs/>
                <w:sz w:val="28"/>
                <w:szCs w:val="28"/>
              </w:rPr>
              <w:t>(</w:t>
            </w:r>
            <w:r w:rsidRPr="00A53982">
              <w:rPr>
                <w:rFonts w:eastAsia="標楷體" w:hint="eastAsia"/>
                <w:bCs/>
                <w:sz w:val="28"/>
                <w:szCs w:val="28"/>
              </w:rPr>
              <w:t>公噸</w:t>
            </w:r>
            <w:r w:rsidRPr="00A53982">
              <w:rPr>
                <w:rFonts w:eastAsia="標楷體" w:hint="eastAsia"/>
                <w:bCs/>
                <w:sz w:val="28"/>
                <w:szCs w:val="28"/>
              </w:rPr>
              <w:t>/</w:t>
            </w:r>
            <w:r w:rsidRPr="00A53982">
              <w:rPr>
                <w:rFonts w:eastAsia="標楷體" w:hint="eastAsia"/>
                <w:bCs/>
                <w:sz w:val="28"/>
                <w:szCs w:val="28"/>
              </w:rPr>
              <w:t>年</w:t>
            </w:r>
            <w:r w:rsidRPr="00A53982">
              <w:rPr>
                <w:rFonts w:eastAsia="標楷體" w:hint="eastAsia"/>
                <w:bCs/>
                <w:sz w:val="28"/>
                <w:szCs w:val="28"/>
              </w:rPr>
              <w:t>)</w:t>
            </w: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48</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2-</w:t>
            </w:r>
            <w:proofErr w:type="gramStart"/>
            <w:r w:rsidRPr="00A53982">
              <w:rPr>
                <w:rFonts w:eastAsia="標楷體" w:hint="eastAsia"/>
                <w:kern w:val="0"/>
                <w:sz w:val="28"/>
                <w:szCs w:val="28"/>
              </w:rPr>
              <w:t>甲基戊</w:t>
            </w:r>
            <w:proofErr w:type="gramEnd"/>
            <w:r w:rsidRPr="00A53982">
              <w:rPr>
                <w:rFonts w:eastAsia="標楷體" w:hint="eastAsia"/>
                <w:kern w:val="0"/>
                <w:sz w:val="28"/>
                <w:szCs w:val="28"/>
              </w:rPr>
              <w:t>烷</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107-83-5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49</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丙二醇甲醚</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107-98-2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50</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2,4-</w:t>
            </w:r>
            <w:r w:rsidRPr="00A53982">
              <w:rPr>
                <w:rFonts w:eastAsia="標楷體" w:hint="eastAsia"/>
                <w:kern w:val="0"/>
                <w:sz w:val="28"/>
                <w:szCs w:val="28"/>
              </w:rPr>
              <w:t>二</w:t>
            </w:r>
            <w:proofErr w:type="gramStart"/>
            <w:r w:rsidRPr="00A53982">
              <w:rPr>
                <w:rFonts w:eastAsia="標楷體" w:hint="eastAsia"/>
                <w:kern w:val="0"/>
                <w:sz w:val="28"/>
                <w:szCs w:val="28"/>
              </w:rPr>
              <w:t>甲基戊</w:t>
            </w:r>
            <w:proofErr w:type="gramEnd"/>
            <w:r w:rsidRPr="00A53982">
              <w:rPr>
                <w:rFonts w:eastAsia="標楷體" w:hint="eastAsia"/>
                <w:kern w:val="0"/>
                <w:sz w:val="28"/>
                <w:szCs w:val="28"/>
              </w:rPr>
              <w:t>烷</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108-08-7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51</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丙二醇甲醚醋酸酯</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108-65-6</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甲基環己烷</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108-87-2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53</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戊烷</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109-66-0</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54</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2-</w:t>
            </w:r>
            <w:proofErr w:type="gramStart"/>
            <w:r w:rsidRPr="00A53982">
              <w:rPr>
                <w:rFonts w:eastAsia="標楷體" w:hint="eastAsia"/>
                <w:kern w:val="0"/>
                <w:sz w:val="28"/>
                <w:szCs w:val="28"/>
              </w:rPr>
              <w:t>庚酮</w:t>
            </w:r>
            <w:proofErr w:type="gramEnd"/>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110-43-0</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55</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正己烷</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110-54-3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56</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環己烷</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110-82-7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57</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乙二醇乙醚醋酸酯</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111-15-9</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58</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二乙二醇</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111-46-6</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59</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正壬烷</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111-84-2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60</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二乙二醇</w:t>
            </w:r>
            <w:proofErr w:type="gramStart"/>
            <w:r w:rsidRPr="00A53982">
              <w:rPr>
                <w:rFonts w:eastAsia="標楷體" w:hint="eastAsia"/>
                <w:kern w:val="0"/>
                <w:sz w:val="28"/>
                <w:szCs w:val="28"/>
              </w:rPr>
              <w:t>單丁醚</w:t>
            </w:r>
            <w:proofErr w:type="gramEnd"/>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112-34-5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61</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三乙胺</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121-44-8</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丙醛</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123-38-6</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63</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N-</w:t>
            </w:r>
            <w:r w:rsidRPr="00A53982">
              <w:rPr>
                <w:rFonts w:eastAsia="標楷體" w:hint="eastAsia"/>
                <w:kern w:val="0"/>
                <w:sz w:val="28"/>
                <w:szCs w:val="28"/>
              </w:rPr>
              <w:t>甲基甲醯胺</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123-39-7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64</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乙酸丁酯</w:t>
            </w:r>
            <w:proofErr w:type="gramEnd"/>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123-86-4</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65</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乙醇胺</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141-43-5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66</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乙酸乙酯</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141-78-6</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67</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庚烷</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142-82-5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68</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三</w:t>
            </w:r>
            <w:proofErr w:type="gramEnd"/>
            <w:r w:rsidRPr="00A53982">
              <w:rPr>
                <w:rFonts w:eastAsia="標楷體" w:hint="eastAsia"/>
                <w:kern w:val="0"/>
                <w:sz w:val="28"/>
                <w:szCs w:val="28"/>
              </w:rPr>
              <w:t>甲苯</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25551-13-7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69</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1,2,3-</w:t>
            </w:r>
            <w:r w:rsidRPr="00A53982">
              <w:rPr>
                <w:rFonts w:eastAsia="標楷體" w:hint="eastAsia"/>
                <w:kern w:val="0"/>
                <w:sz w:val="28"/>
                <w:szCs w:val="28"/>
              </w:rPr>
              <w:t>三甲基苯</w:t>
            </w:r>
          </w:p>
        </w:tc>
        <w:tc>
          <w:tcPr>
            <w:tcW w:w="2977"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526-73-8</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CA60F6">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70</w:t>
            </w:r>
          </w:p>
        </w:tc>
        <w:tc>
          <w:tcPr>
            <w:tcW w:w="3402" w:type="dxa"/>
            <w:shd w:val="clear" w:color="auto" w:fill="auto"/>
            <w:vAlign w:val="center"/>
          </w:tcPr>
          <w:p w:rsidR="005E553D" w:rsidRPr="00A53982" w:rsidRDefault="005E553D" w:rsidP="00CA60F6">
            <w:pPr>
              <w:widowControl/>
              <w:spacing w:line="0" w:lineRule="atLeast"/>
              <w:jc w:val="center"/>
              <w:rPr>
                <w:rFonts w:eastAsia="標楷體"/>
                <w:kern w:val="0"/>
                <w:sz w:val="28"/>
                <w:szCs w:val="28"/>
              </w:rPr>
            </w:pPr>
            <w:r w:rsidRPr="00A53982">
              <w:rPr>
                <w:rFonts w:eastAsia="標楷體" w:hint="eastAsia"/>
                <w:kern w:val="0"/>
                <w:sz w:val="28"/>
                <w:szCs w:val="28"/>
              </w:rPr>
              <w:t>1,2-</w:t>
            </w:r>
            <w:r w:rsidRPr="00A53982">
              <w:rPr>
                <w:rFonts w:eastAsia="標楷體" w:hint="eastAsia"/>
                <w:kern w:val="0"/>
                <w:sz w:val="28"/>
                <w:szCs w:val="28"/>
              </w:rPr>
              <w:t>二氯乙烯</w:t>
            </w:r>
          </w:p>
        </w:tc>
        <w:tc>
          <w:tcPr>
            <w:tcW w:w="2977" w:type="dxa"/>
            <w:shd w:val="clear" w:color="auto" w:fill="auto"/>
            <w:vAlign w:val="center"/>
          </w:tcPr>
          <w:p w:rsidR="005E553D" w:rsidRPr="00A53982" w:rsidRDefault="005E553D" w:rsidP="00CA60F6">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540-59-0</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CA60F6">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7</w:t>
            </w:r>
            <w:r w:rsidRPr="00A53982">
              <w:rPr>
                <w:rFonts w:eastAsia="標楷體"/>
                <w:bCs/>
                <w:sz w:val="28"/>
                <w:szCs w:val="28"/>
              </w:rPr>
              <w:t>1</w:t>
            </w:r>
          </w:p>
        </w:tc>
        <w:tc>
          <w:tcPr>
            <w:tcW w:w="3402" w:type="dxa"/>
            <w:shd w:val="clear" w:color="auto" w:fill="auto"/>
            <w:vAlign w:val="center"/>
          </w:tcPr>
          <w:p w:rsidR="005E553D" w:rsidRPr="00A53982" w:rsidRDefault="005E553D" w:rsidP="00CA60F6">
            <w:pPr>
              <w:widowControl/>
              <w:spacing w:line="0" w:lineRule="atLeast"/>
              <w:jc w:val="center"/>
              <w:rPr>
                <w:rFonts w:eastAsia="標楷體"/>
                <w:kern w:val="0"/>
                <w:sz w:val="28"/>
                <w:szCs w:val="28"/>
              </w:rPr>
            </w:pPr>
            <w:r w:rsidRPr="00A53982">
              <w:rPr>
                <w:rFonts w:eastAsia="標楷體" w:hint="eastAsia"/>
                <w:kern w:val="0"/>
                <w:sz w:val="28"/>
                <w:szCs w:val="28"/>
              </w:rPr>
              <w:t>甲酸</w:t>
            </w:r>
          </w:p>
        </w:tc>
        <w:tc>
          <w:tcPr>
            <w:tcW w:w="2977" w:type="dxa"/>
            <w:shd w:val="clear" w:color="auto" w:fill="auto"/>
            <w:vAlign w:val="center"/>
          </w:tcPr>
          <w:p w:rsidR="005E553D" w:rsidRPr="00A53982" w:rsidRDefault="005E553D" w:rsidP="00CA60F6">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64-18-6</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bl>
    <w:p w:rsidR="005E553D" w:rsidRPr="00A53982" w:rsidRDefault="005E553D" w:rsidP="005E553D">
      <w:pPr>
        <w:rPr>
          <w:rFonts w:eastAsia="標楷體"/>
        </w:rPr>
      </w:pPr>
      <w:r w:rsidRPr="00A53982">
        <w:rPr>
          <w:rFonts w:eastAsia="標楷體"/>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5"/>
        <w:gridCol w:w="3350"/>
        <w:gridCol w:w="2939"/>
        <w:gridCol w:w="2933"/>
      </w:tblGrid>
      <w:tr w:rsidR="005E553D" w:rsidRPr="00A53982">
        <w:trPr>
          <w:trHeight w:val="624"/>
        </w:trPr>
        <w:tc>
          <w:tcPr>
            <w:tcW w:w="851" w:type="dxa"/>
            <w:shd w:val="clear" w:color="auto" w:fill="auto"/>
            <w:vAlign w:val="center"/>
          </w:tcPr>
          <w:p w:rsidR="005E553D" w:rsidRPr="00A53982" w:rsidRDefault="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lastRenderedPageBreak/>
              <w:t>序號</w:t>
            </w:r>
          </w:p>
        </w:tc>
        <w:tc>
          <w:tcPr>
            <w:tcW w:w="3402" w:type="dxa"/>
            <w:shd w:val="clear" w:color="auto" w:fill="auto"/>
            <w:vAlign w:val="center"/>
          </w:tcPr>
          <w:p w:rsidR="005E553D" w:rsidRPr="00A53982" w:rsidRDefault="005E553D">
            <w:pPr>
              <w:widowControl/>
              <w:spacing w:line="0" w:lineRule="atLeast"/>
              <w:jc w:val="center"/>
              <w:rPr>
                <w:rFonts w:eastAsia="標楷體"/>
                <w:kern w:val="0"/>
                <w:sz w:val="28"/>
                <w:szCs w:val="28"/>
              </w:rPr>
            </w:pPr>
            <w:r w:rsidRPr="00A53982">
              <w:rPr>
                <w:rFonts w:eastAsia="標楷體"/>
                <w:kern w:val="0"/>
                <w:sz w:val="28"/>
                <w:szCs w:val="28"/>
              </w:rPr>
              <w:t>中文名稱</w:t>
            </w:r>
          </w:p>
        </w:tc>
        <w:tc>
          <w:tcPr>
            <w:tcW w:w="2977" w:type="dxa"/>
            <w:shd w:val="clear" w:color="auto" w:fill="auto"/>
            <w:vAlign w:val="center"/>
          </w:tcPr>
          <w:p w:rsidR="005E553D" w:rsidRPr="00A53982" w:rsidRDefault="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CAS NO.</w:t>
            </w:r>
          </w:p>
        </w:tc>
        <w:tc>
          <w:tcPr>
            <w:tcW w:w="2976" w:type="dxa"/>
            <w:shd w:val="clear" w:color="auto" w:fill="auto"/>
            <w:vAlign w:val="center"/>
          </w:tcPr>
          <w:p w:rsidR="005E553D" w:rsidRPr="00A53982" w:rsidRDefault="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預估排放量</w:t>
            </w:r>
            <w:r w:rsidRPr="00A53982">
              <w:rPr>
                <w:rFonts w:eastAsia="標楷體" w:hint="eastAsia"/>
                <w:bCs/>
                <w:sz w:val="28"/>
                <w:szCs w:val="28"/>
              </w:rPr>
              <w:t>(</w:t>
            </w:r>
            <w:r w:rsidRPr="00A53982">
              <w:rPr>
                <w:rFonts w:eastAsia="標楷體" w:hint="eastAsia"/>
                <w:bCs/>
                <w:sz w:val="28"/>
                <w:szCs w:val="28"/>
              </w:rPr>
              <w:t>公噸</w:t>
            </w:r>
            <w:r w:rsidRPr="00A53982">
              <w:rPr>
                <w:rFonts w:eastAsia="標楷體" w:hint="eastAsia"/>
                <w:bCs/>
                <w:sz w:val="28"/>
                <w:szCs w:val="28"/>
              </w:rPr>
              <w:t>/</w:t>
            </w:r>
            <w:r w:rsidRPr="00A53982">
              <w:rPr>
                <w:rFonts w:eastAsia="標楷體" w:hint="eastAsia"/>
                <w:bCs/>
                <w:sz w:val="28"/>
                <w:szCs w:val="28"/>
              </w:rPr>
              <w:t>年</w:t>
            </w:r>
            <w:r w:rsidRPr="00A53982">
              <w:rPr>
                <w:rFonts w:eastAsia="標楷體" w:hint="eastAsia"/>
                <w:bCs/>
                <w:sz w:val="28"/>
                <w:szCs w:val="28"/>
              </w:rPr>
              <w:t>)</w:t>
            </w: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72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醋酸</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64-19-7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73</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甲醇</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67-56-1</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74</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丙酮</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67-64-1</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75</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w:t>
            </w:r>
            <w:proofErr w:type="gramStart"/>
            <w:r w:rsidRPr="00A53982">
              <w:rPr>
                <w:rFonts w:eastAsia="標楷體" w:hint="eastAsia"/>
                <w:kern w:val="0"/>
                <w:sz w:val="28"/>
                <w:szCs w:val="28"/>
              </w:rPr>
              <w:t>丁醇</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71-36-3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76</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鋁</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7429-90-5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77</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錳</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7439-96-5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78</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銀</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7440-22-4</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79</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錫</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7440-31-5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80</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鈦</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7440-32-6</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81</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鋇</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7440-39-3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82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銅</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7440-50-8</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83</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鋅</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7440-66-6</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84</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乙腈</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kern w:val="0"/>
                <w:sz w:val="28"/>
                <w:szCs w:val="28"/>
              </w:rPr>
              <w:t>75-05-8</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85</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甲醯胺</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75-12-7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86</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二硫化碳</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75-15-0</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87</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碘</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7553-56-2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88</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磷酸</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7664-38-2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89</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氫氟酸</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7664-39-3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90</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氨</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7664-41-7</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91</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硫酸</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7664-93-9</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92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硝酸</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7697-37-2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93</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氯氣</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7782-50-5</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94</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磷化氫</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7803-51-2</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95</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異戊烷</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78-78-4</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bl>
    <w:p w:rsidR="005E553D" w:rsidRPr="00A53982" w:rsidRDefault="005E553D" w:rsidP="005E553D">
      <w:pPr>
        <w:rPr>
          <w:rFonts w:eastAsia="標楷體"/>
        </w:rPr>
      </w:pPr>
      <w:r w:rsidRPr="00A53982">
        <w:rPr>
          <w:rFonts w:eastAsia="標楷體"/>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7"/>
        <w:gridCol w:w="3354"/>
        <w:gridCol w:w="2935"/>
        <w:gridCol w:w="2931"/>
      </w:tblGrid>
      <w:tr w:rsidR="005E553D" w:rsidRPr="00A53982">
        <w:trPr>
          <w:trHeight w:val="624"/>
        </w:trPr>
        <w:tc>
          <w:tcPr>
            <w:tcW w:w="851" w:type="dxa"/>
            <w:shd w:val="clear" w:color="auto" w:fill="auto"/>
            <w:vAlign w:val="center"/>
          </w:tcPr>
          <w:p w:rsidR="005E553D" w:rsidRPr="00A53982" w:rsidRDefault="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lastRenderedPageBreak/>
              <w:t>序號</w:t>
            </w:r>
          </w:p>
        </w:tc>
        <w:tc>
          <w:tcPr>
            <w:tcW w:w="3402" w:type="dxa"/>
            <w:shd w:val="clear" w:color="auto" w:fill="auto"/>
            <w:vAlign w:val="center"/>
          </w:tcPr>
          <w:p w:rsidR="005E553D" w:rsidRPr="00A53982" w:rsidRDefault="005E553D">
            <w:pPr>
              <w:widowControl/>
              <w:spacing w:line="0" w:lineRule="atLeast"/>
              <w:jc w:val="center"/>
              <w:rPr>
                <w:rFonts w:eastAsia="標楷體"/>
                <w:kern w:val="0"/>
                <w:sz w:val="28"/>
                <w:szCs w:val="28"/>
              </w:rPr>
            </w:pPr>
            <w:r w:rsidRPr="00A53982">
              <w:rPr>
                <w:rFonts w:eastAsia="標楷體"/>
                <w:kern w:val="0"/>
                <w:sz w:val="28"/>
                <w:szCs w:val="28"/>
              </w:rPr>
              <w:t>中文名稱</w:t>
            </w:r>
          </w:p>
        </w:tc>
        <w:tc>
          <w:tcPr>
            <w:tcW w:w="2977" w:type="dxa"/>
            <w:shd w:val="clear" w:color="auto" w:fill="auto"/>
            <w:vAlign w:val="center"/>
          </w:tcPr>
          <w:p w:rsidR="005E553D" w:rsidRPr="00A53982" w:rsidRDefault="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CAS NO.</w:t>
            </w:r>
          </w:p>
        </w:tc>
        <w:tc>
          <w:tcPr>
            <w:tcW w:w="2976" w:type="dxa"/>
            <w:shd w:val="clear" w:color="auto" w:fill="auto"/>
            <w:vAlign w:val="center"/>
          </w:tcPr>
          <w:p w:rsidR="005E553D" w:rsidRPr="00A53982" w:rsidRDefault="005E553D">
            <w:pPr>
              <w:widowControl/>
              <w:autoSpaceDE w:val="0"/>
              <w:autoSpaceDN w:val="0"/>
              <w:spacing w:line="300" w:lineRule="atLeast"/>
              <w:jc w:val="center"/>
              <w:textAlignment w:val="bottom"/>
              <w:rPr>
                <w:rFonts w:eastAsia="標楷體"/>
                <w:bCs/>
                <w:sz w:val="28"/>
                <w:szCs w:val="28"/>
              </w:rPr>
            </w:pPr>
            <w:r w:rsidRPr="00A53982">
              <w:rPr>
                <w:rFonts w:eastAsia="標楷體"/>
                <w:bCs/>
                <w:sz w:val="28"/>
                <w:szCs w:val="28"/>
              </w:rPr>
              <w:t>預估排放量</w:t>
            </w:r>
            <w:r w:rsidRPr="00A53982">
              <w:rPr>
                <w:rFonts w:eastAsia="標楷體" w:hint="eastAsia"/>
                <w:bCs/>
                <w:sz w:val="28"/>
                <w:szCs w:val="28"/>
              </w:rPr>
              <w:t>(</w:t>
            </w:r>
            <w:r w:rsidRPr="00A53982">
              <w:rPr>
                <w:rFonts w:eastAsia="標楷體" w:hint="eastAsia"/>
                <w:bCs/>
                <w:sz w:val="28"/>
                <w:szCs w:val="28"/>
              </w:rPr>
              <w:t>公噸</w:t>
            </w:r>
            <w:r w:rsidRPr="00A53982">
              <w:rPr>
                <w:rFonts w:eastAsia="標楷體" w:hint="eastAsia"/>
                <w:bCs/>
                <w:sz w:val="28"/>
                <w:szCs w:val="28"/>
              </w:rPr>
              <w:t>/</w:t>
            </w:r>
            <w:r w:rsidRPr="00A53982">
              <w:rPr>
                <w:rFonts w:eastAsia="標楷體" w:hint="eastAsia"/>
                <w:bCs/>
                <w:sz w:val="28"/>
                <w:szCs w:val="28"/>
              </w:rPr>
              <w:t>年</w:t>
            </w:r>
            <w:r w:rsidRPr="00A53982">
              <w:rPr>
                <w:rFonts w:eastAsia="標楷體" w:hint="eastAsia"/>
                <w:bCs/>
                <w:sz w:val="28"/>
                <w:szCs w:val="28"/>
              </w:rPr>
              <w:t>)</w:t>
            </w: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96</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異丁醇</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78-83-1</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97</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丁酮</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78-93-3</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98</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丙酸</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79-09-4</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99</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乙酸甲酯</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79-20-9</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100</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proofErr w:type="gramStart"/>
            <w:r w:rsidRPr="00A53982">
              <w:rPr>
                <w:rFonts w:eastAsia="標楷體" w:hint="eastAsia"/>
                <w:kern w:val="0"/>
                <w:sz w:val="28"/>
                <w:szCs w:val="28"/>
              </w:rPr>
              <w:t>鄰苯</w:t>
            </w:r>
            <w:proofErr w:type="gramEnd"/>
            <w:r w:rsidRPr="00A53982">
              <w:rPr>
                <w:rFonts w:eastAsia="標楷體" w:hint="eastAsia"/>
                <w:kern w:val="0"/>
                <w:sz w:val="28"/>
                <w:szCs w:val="28"/>
              </w:rPr>
              <w:t>二甲</w:t>
            </w:r>
            <w:proofErr w:type="gramStart"/>
            <w:r w:rsidRPr="00A53982">
              <w:rPr>
                <w:rFonts w:eastAsia="標楷體" w:hint="eastAsia"/>
                <w:kern w:val="0"/>
                <w:sz w:val="28"/>
                <w:szCs w:val="28"/>
              </w:rPr>
              <w:t>酐</w:t>
            </w:r>
            <w:proofErr w:type="gramEnd"/>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85-44-9</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101</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kern w:val="0"/>
                <w:sz w:val="28"/>
                <w:szCs w:val="28"/>
              </w:rPr>
              <w:t>N-</w:t>
            </w:r>
            <w:r w:rsidRPr="00A53982">
              <w:rPr>
                <w:rFonts w:eastAsia="標楷體" w:hint="eastAsia"/>
                <w:kern w:val="0"/>
                <w:sz w:val="28"/>
                <w:szCs w:val="28"/>
              </w:rPr>
              <w:t>甲基吡咯烷酮</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kern w:val="0"/>
                <w:sz w:val="28"/>
                <w:szCs w:val="28"/>
              </w:rPr>
              <w:t>872-50-4</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r w:rsidR="005E553D" w:rsidRPr="00A53982" w:rsidTr="005E553D">
        <w:trPr>
          <w:trHeight w:val="567"/>
        </w:trPr>
        <w:tc>
          <w:tcPr>
            <w:tcW w:w="851"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r w:rsidRPr="00A53982">
              <w:rPr>
                <w:rFonts w:eastAsia="標楷體" w:hint="eastAsia"/>
                <w:bCs/>
                <w:sz w:val="28"/>
                <w:szCs w:val="28"/>
              </w:rPr>
              <w:t>102</w:t>
            </w:r>
          </w:p>
        </w:tc>
        <w:tc>
          <w:tcPr>
            <w:tcW w:w="3402"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1,2,4-</w:t>
            </w:r>
            <w:r w:rsidRPr="00A53982">
              <w:rPr>
                <w:rFonts w:eastAsia="標楷體" w:hint="eastAsia"/>
                <w:kern w:val="0"/>
                <w:sz w:val="28"/>
                <w:szCs w:val="28"/>
              </w:rPr>
              <w:t>三甲基苯</w:t>
            </w:r>
          </w:p>
        </w:tc>
        <w:tc>
          <w:tcPr>
            <w:tcW w:w="2977" w:type="dxa"/>
            <w:shd w:val="clear" w:color="auto" w:fill="auto"/>
            <w:vAlign w:val="center"/>
          </w:tcPr>
          <w:p w:rsidR="005E553D" w:rsidRPr="00A53982" w:rsidRDefault="005E553D" w:rsidP="005E553D">
            <w:pPr>
              <w:widowControl/>
              <w:spacing w:line="0" w:lineRule="atLeast"/>
              <w:jc w:val="center"/>
              <w:rPr>
                <w:rFonts w:eastAsia="標楷體"/>
                <w:kern w:val="0"/>
                <w:sz w:val="28"/>
                <w:szCs w:val="28"/>
              </w:rPr>
            </w:pPr>
            <w:r w:rsidRPr="00A53982">
              <w:rPr>
                <w:rFonts w:eastAsia="標楷體" w:hint="eastAsia"/>
                <w:kern w:val="0"/>
                <w:sz w:val="28"/>
                <w:szCs w:val="28"/>
              </w:rPr>
              <w:t>95-63-6</w:t>
            </w:r>
          </w:p>
        </w:tc>
        <w:tc>
          <w:tcPr>
            <w:tcW w:w="2976" w:type="dxa"/>
            <w:shd w:val="clear" w:color="auto" w:fill="auto"/>
            <w:vAlign w:val="center"/>
          </w:tcPr>
          <w:p w:rsidR="005E553D" w:rsidRPr="00A53982" w:rsidRDefault="005E553D" w:rsidP="005E553D">
            <w:pPr>
              <w:widowControl/>
              <w:autoSpaceDE w:val="0"/>
              <w:autoSpaceDN w:val="0"/>
              <w:spacing w:line="300" w:lineRule="atLeast"/>
              <w:jc w:val="center"/>
              <w:textAlignment w:val="bottom"/>
              <w:rPr>
                <w:rFonts w:eastAsia="標楷體"/>
                <w:bCs/>
                <w:sz w:val="28"/>
                <w:szCs w:val="28"/>
              </w:rPr>
            </w:pPr>
          </w:p>
        </w:tc>
      </w:tr>
    </w:tbl>
    <w:p w:rsidR="00F00CD5" w:rsidRPr="00A53982" w:rsidRDefault="00097961" w:rsidP="002624E0">
      <w:pPr>
        <w:widowControl/>
        <w:autoSpaceDE w:val="0"/>
        <w:autoSpaceDN w:val="0"/>
        <w:spacing w:line="300" w:lineRule="atLeast"/>
        <w:jc w:val="center"/>
        <w:textAlignment w:val="bottom"/>
        <w:rPr>
          <w:rFonts w:ascii="標楷體" w:eastAsia="標楷體" w:hAnsi="標楷體"/>
          <w:b/>
          <w:sz w:val="40"/>
          <w:szCs w:val="40"/>
        </w:rPr>
      </w:pPr>
      <w:r w:rsidRPr="00A53982">
        <w:rPr>
          <w:rFonts w:ascii="標楷體" w:eastAsia="標楷體" w:hAnsi="標楷體"/>
          <w:b/>
          <w:sz w:val="40"/>
          <w:szCs w:val="40"/>
        </w:rPr>
        <w:br w:type="page"/>
      </w:r>
      <w:r w:rsidR="00B6429D" w:rsidRPr="00A53982">
        <w:rPr>
          <w:rFonts w:ascii="標楷體" w:eastAsia="標楷體" w:hAnsi="標楷體" w:hint="eastAsia"/>
          <w:b/>
          <w:sz w:val="40"/>
          <w:szCs w:val="40"/>
        </w:rPr>
        <w:lastRenderedPageBreak/>
        <w:t>嘉義</w:t>
      </w:r>
      <w:r w:rsidR="007C0C08" w:rsidRPr="00A53982">
        <w:rPr>
          <w:rFonts w:ascii="標楷體" w:eastAsia="標楷體" w:hAnsi="標楷體" w:hint="eastAsia"/>
          <w:b/>
          <w:sz w:val="40"/>
          <w:szCs w:val="40"/>
        </w:rPr>
        <w:t>科學</w:t>
      </w:r>
      <w:r w:rsidR="00F00CD5" w:rsidRPr="00A53982">
        <w:rPr>
          <w:rFonts w:ascii="標楷體" w:eastAsia="標楷體" w:hAnsi="標楷體" w:hint="eastAsia"/>
          <w:b/>
          <w:sz w:val="40"/>
          <w:szCs w:val="40"/>
        </w:rPr>
        <w:t>園區污染防治計畫書填寫說明</w:t>
      </w:r>
      <w:bookmarkEnd w:id="37"/>
      <w:bookmarkEnd w:id="38"/>
    </w:p>
    <w:p w:rsidR="00F00CD5" w:rsidRPr="00A53982" w:rsidRDefault="00F00CD5" w:rsidP="00F00CD5">
      <w:pPr>
        <w:jc w:val="center"/>
        <w:rPr>
          <w:rFonts w:eastAsia="標楷體"/>
          <w:sz w:val="10"/>
          <w:szCs w:val="10"/>
        </w:rPr>
      </w:pPr>
    </w:p>
    <w:p w:rsidR="00F00CD5" w:rsidRPr="00A53982" w:rsidRDefault="00F00CD5" w:rsidP="00F00CD5">
      <w:pPr>
        <w:numPr>
          <w:ilvl w:val="0"/>
          <w:numId w:val="1"/>
        </w:numPr>
        <w:tabs>
          <w:tab w:val="clear" w:pos="1440"/>
        </w:tabs>
        <w:spacing w:line="380" w:lineRule="exact"/>
        <w:ind w:left="720" w:hanging="600"/>
        <w:jc w:val="both"/>
        <w:rPr>
          <w:rFonts w:eastAsia="標楷體"/>
          <w:sz w:val="28"/>
        </w:rPr>
      </w:pPr>
      <w:bookmarkStart w:id="41" w:name="_Toc116393108"/>
      <w:r w:rsidRPr="00A53982">
        <w:rPr>
          <w:rFonts w:eastAsia="標楷體" w:hint="eastAsia"/>
          <w:sz w:val="28"/>
        </w:rPr>
        <w:t>污染防治計畫書為核准入區或變更申請要件之一，核可後即為爾後有關污染防治檢查作業之重要參考，審核過程絕對保密，為避免資料不全造成審核困擾而影響投資人權益，請</w:t>
      </w:r>
      <w:proofErr w:type="gramStart"/>
      <w:r w:rsidRPr="00A53982">
        <w:rPr>
          <w:rFonts w:eastAsia="標楷體" w:hint="eastAsia"/>
          <w:sz w:val="28"/>
        </w:rPr>
        <w:t>儘</w:t>
      </w:r>
      <w:proofErr w:type="gramEnd"/>
      <w:r w:rsidRPr="00A53982">
        <w:rPr>
          <w:rFonts w:eastAsia="標楷體" w:hint="eastAsia"/>
          <w:sz w:val="28"/>
        </w:rPr>
        <w:t>可能詳細填寫。</w:t>
      </w:r>
      <w:bookmarkEnd w:id="41"/>
    </w:p>
    <w:p w:rsidR="00F00CD5" w:rsidRPr="00A53982" w:rsidRDefault="00F00CD5" w:rsidP="00F00CD5">
      <w:pPr>
        <w:spacing w:line="380" w:lineRule="exact"/>
        <w:jc w:val="both"/>
        <w:rPr>
          <w:rFonts w:eastAsia="標楷體"/>
          <w:sz w:val="28"/>
        </w:rPr>
      </w:pPr>
    </w:p>
    <w:p w:rsidR="00F00CD5" w:rsidRPr="00A53982" w:rsidRDefault="00F00CD5" w:rsidP="00F00CD5">
      <w:pPr>
        <w:numPr>
          <w:ilvl w:val="0"/>
          <w:numId w:val="1"/>
        </w:numPr>
        <w:tabs>
          <w:tab w:val="clear" w:pos="1440"/>
        </w:tabs>
        <w:spacing w:line="380" w:lineRule="exact"/>
        <w:ind w:left="720" w:hanging="600"/>
        <w:jc w:val="both"/>
        <w:rPr>
          <w:rFonts w:eastAsia="標楷體"/>
          <w:sz w:val="28"/>
        </w:rPr>
      </w:pPr>
      <w:bookmarkStart w:id="42" w:name="_Toc116393110"/>
      <w:r w:rsidRPr="00A53982">
        <w:rPr>
          <w:rFonts w:eastAsia="標楷體" w:hint="eastAsia"/>
          <w:sz w:val="28"/>
        </w:rPr>
        <w:t>本</w:t>
      </w:r>
      <w:proofErr w:type="gramStart"/>
      <w:r w:rsidRPr="00A53982">
        <w:rPr>
          <w:rFonts w:eastAsia="標楷體" w:hint="eastAsia"/>
          <w:sz w:val="28"/>
        </w:rPr>
        <w:t>計畫書依污染物</w:t>
      </w:r>
      <w:proofErr w:type="gramEnd"/>
      <w:r w:rsidRPr="00A53982">
        <w:rPr>
          <w:rFonts w:eastAsia="標楷體" w:hint="eastAsia"/>
          <w:sz w:val="28"/>
        </w:rPr>
        <w:t>性質分成不同表格，請依產生污染物種類分別填寫。污染物定義如下：</w:t>
      </w:r>
      <w:bookmarkEnd w:id="42"/>
    </w:p>
    <w:p w:rsidR="00054532" w:rsidRPr="00A53982" w:rsidRDefault="00054532" w:rsidP="00F00CD5">
      <w:pPr>
        <w:numPr>
          <w:ilvl w:val="0"/>
          <w:numId w:val="2"/>
        </w:numPr>
        <w:spacing w:line="380" w:lineRule="exact"/>
        <w:jc w:val="both"/>
        <w:rPr>
          <w:rFonts w:eastAsia="標楷體"/>
          <w:sz w:val="28"/>
        </w:rPr>
      </w:pPr>
      <w:bookmarkStart w:id="43" w:name="_Toc116393115"/>
      <w:bookmarkStart w:id="44" w:name="_Toc116393114"/>
      <w:r w:rsidRPr="00A53982">
        <w:rPr>
          <w:rFonts w:eastAsia="標楷體" w:hint="eastAsia"/>
          <w:sz w:val="28"/>
        </w:rPr>
        <w:t>廢氣：事業單位作業過程中排入大氣之空氣污染物。</w:t>
      </w:r>
      <w:bookmarkEnd w:id="43"/>
    </w:p>
    <w:p w:rsidR="00F00CD5" w:rsidRPr="00A53982" w:rsidRDefault="00F00CD5" w:rsidP="00F00CD5">
      <w:pPr>
        <w:numPr>
          <w:ilvl w:val="0"/>
          <w:numId w:val="2"/>
        </w:numPr>
        <w:spacing w:line="380" w:lineRule="exact"/>
        <w:jc w:val="both"/>
        <w:rPr>
          <w:rFonts w:eastAsia="標楷體"/>
          <w:sz w:val="28"/>
        </w:rPr>
      </w:pPr>
      <w:r w:rsidRPr="00A53982">
        <w:rPr>
          <w:rFonts w:eastAsia="標楷體" w:hint="eastAsia"/>
          <w:sz w:val="28"/>
        </w:rPr>
        <w:t>廢水：</w:t>
      </w:r>
      <w:r w:rsidRPr="00A53982">
        <w:rPr>
          <w:rFonts w:eastAsia="標楷體"/>
          <w:sz w:val="28"/>
        </w:rPr>
        <w:t>指事業於製造、操作、自然資源開發過程中或作業環境所產生含有污染物之水。</w:t>
      </w:r>
      <w:bookmarkEnd w:id="44"/>
    </w:p>
    <w:p w:rsidR="00054532" w:rsidRPr="00A53982" w:rsidRDefault="00054532" w:rsidP="00054532">
      <w:pPr>
        <w:numPr>
          <w:ilvl w:val="0"/>
          <w:numId w:val="2"/>
        </w:numPr>
        <w:spacing w:line="380" w:lineRule="exact"/>
        <w:jc w:val="both"/>
        <w:rPr>
          <w:rFonts w:eastAsia="標楷體"/>
          <w:sz w:val="28"/>
        </w:rPr>
      </w:pPr>
      <w:bookmarkStart w:id="45" w:name="_Toc116393111"/>
      <w:r w:rsidRPr="00A53982">
        <w:rPr>
          <w:rFonts w:eastAsia="標楷體" w:hint="eastAsia"/>
          <w:sz w:val="28"/>
        </w:rPr>
        <w:t>有害事業廢棄物：</w:t>
      </w:r>
      <w:r w:rsidRPr="00A53982">
        <w:rPr>
          <w:rFonts w:eastAsia="標楷體"/>
          <w:sz w:val="28"/>
        </w:rPr>
        <w:t>由事業所產生具有毒性、危險性，其濃度或數量足以影響人體健康或污染環境之廢棄物</w:t>
      </w:r>
      <w:r w:rsidRPr="00A53982">
        <w:rPr>
          <w:rFonts w:eastAsia="標楷體" w:hint="eastAsia"/>
          <w:sz w:val="28"/>
        </w:rPr>
        <w:t>。</w:t>
      </w:r>
      <w:bookmarkEnd w:id="45"/>
    </w:p>
    <w:p w:rsidR="00F00CD5" w:rsidRPr="00A53982" w:rsidRDefault="00054532" w:rsidP="00054532">
      <w:pPr>
        <w:numPr>
          <w:ilvl w:val="0"/>
          <w:numId w:val="2"/>
        </w:numPr>
        <w:spacing w:line="380" w:lineRule="exact"/>
        <w:jc w:val="both"/>
        <w:rPr>
          <w:rFonts w:eastAsia="標楷體"/>
          <w:sz w:val="28"/>
        </w:rPr>
      </w:pPr>
      <w:bookmarkStart w:id="46" w:name="_Toc116393113"/>
      <w:r w:rsidRPr="00A53982">
        <w:rPr>
          <w:rFonts w:eastAsia="標楷體" w:hint="eastAsia"/>
          <w:sz w:val="28"/>
        </w:rPr>
        <w:t>一般事業廢棄物：</w:t>
      </w:r>
      <w:r w:rsidRPr="00A53982">
        <w:rPr>
          <w:rFonts w:eastAsia="標楷體"/>
          <w:sz w:val="28"/>
        </w:rPr>
        <w:t>由事業所產生有害事業廢棄物以外之</w:t>
      </w:r>
      <w:r w:rsidRPr="00A53982">
        <w:rPr>
          <w:rFonts w:eastAsia="標楷體" w:hint="eastAsia"/>
          <w:sz w:val="28"/>
        </w:rPr>
        <w:t>其他</w:t>
      </w:r>
      <w:r w:rsidRPr="00A53982">
        <w:rPr>
          <w:rFonts w:eastAsia="標楷體"/>
          <w:sz w:val="28"/>
        </w:rPr>
        <w:t>廢棄</w:t>
      </w:r>
      <w:r w:rsidRPr="00A53982">
        <w:rPr>
          <w:rFonts w:eastAsia="標楷體" w:hint="eastAsia"/>
          <w:sz w:val="28"/>
        </w:rPr>
        <w:t>物。</w:t>
      </w:r>
      <w:bookmarkEnd w:id="46"/>
    </w:p>
    <w:p w:rsidR="000A7774" w:rsidRPr="00A53982" w:rsidRDefault="000A7774" w:rsidP="00054532">
      <w:pPr>
        <w:numPr>
          <w:ilvl w:val="0"/>
          <w:numId w:val="2"/>
        </w:numPr>
        <w:spacing w:line="380" w:lineRule="exact"/>
        <w:jc w:val="both"/>
        <w:rPr>
          <w:rFonts w:eastAsia="標楷體"/>
          <w:sz w:val="28"/>
        </w:rPr>
      </w:pPr>
      <w:r w:rsidRPr="00A53982">
        <w:rPr>
          <w:rFonts w:eastAsia="標楷體" w:hint="eastAsia"/>
          <w:sz w:val="28"/>
        </w:rPr>
        <w:t>噪音：指超過管制標準之聲音。</w:t>
      </w:r>
    </w:p>
    <w:p w:rsidR="00F00CD5" w:rsidRPr="00A53982" w:rsidRDefault="00F00CD5" w:rsidP="00F00CD5">
      <w:pPr>
        <w:spacing w:line="380" w:lineRule="exact"/>
        <w:jc w:val="both"/>
        <w:rPr>
          <w:rFonts w:eastAsia="標楷體"/>
          <w:sz w:val="28"/>
        </w:rPr>
      </w:pPr>
    </w:p>
    <w:p w:rsidR="00F00CD5" w:rsidRPr="00A53982" w:rsidRDefault="00F00CD5" w:rsidP="00F00CD5">
      <w:pPr>
        <w:numPr>
          <w:ilvl w:val="0"/>
          <w:numId w:val="1"/>
        </w:numPr>
        <w:tabs>
          <w:tab w:val="clear" w:pos="1440"/>
        </w:tabs>
        <w:spacing w:line="380" w:lineRule="exact"/>
        <w:ind w:left="720" w:hanging="600"/>
        <w:jc w:val="both"/>
        <w:rPr>
          <w:rFonts w:eastAsia="標楷體"/>
          <w:sz w:val="28"/>
        </w:rPr>
      </w:pPr>
      <w:bookmarkStart w:id="47" w:name="_Toc116393125"/>
      <w:r w:rsidRPr="00A53982">
        <w:rPr>
          <w:rFonts w:eastAsia="標楷體" w:hint="eastAsia"/>
          <w:sz w:val="28"/>
        </w:rPr>
        <w:t>填寫時有任何疑問請洽本局環安組（</w:t>
      </w:r>
      <w:r w:rsidRPr="00A53982">
        <w:rPr>
          <w:rFonts w:eastAsia="標楷體" w:hint="eastAsia"/>
          <w:sz w:val="28"/>
        </w:rPr>
        <w:t>0</w:t>
      </w:r>
      <w:r w:rsidRPr="00A53982">
        <w:rPr>
          <w:rFonts w:eastAsia="標楷體"/>
          <w:sz w:val="28"/>
        </w:rPr>
        <w:t>6</w:t>
      </w:r>
      <w:r w:rsidRPr="00A53982">
        <w:rPr>
          <w:rFonts w:eastAsia="標楷體" w:hint="eastAsia"/>
          <w:sz w:val="28"/>
        </w:rPr>
        <w:t>）</w:t>
      </w:r>
      <w:r w:rsidRPr="00A53982">
        <w:rPr>
          <w:rFonts w:eastAsia="標楷體"/>
          <w:sz w:val="28"/>
        </w:rPr>
        <w:t>5051001</w:t>
      </w:r>
      <w:r w:rsidRPr="00A53982">
        <w:rPr>
          <w:rFonts w:eastAsia="標楷體" w:hint="eastAsia"/>
          <w:sz w:val="28"/>
        </w:rPr>
        <w:t>轉</w:t>
      </w:r>
      <w:r w:rsidR="00380282" w:rsidRPr="00A53982">
        <w:rPr>
          <w:rFonts w:eastAsia="標楷體" w:hint="eastAsia"/>
          <w:sz w:val="28"/>
        </w:rPr>
        <w:t>2</w:t>
      </w:r>
      <w:r w:rsidR="00A2423B" w:rsidRPr="00A53982">
        <w:rPr>
          <w:rFonts w:eastAsia="標楷體" w:hint="eastAsia"/>
          <w:sz w:val="28"/>
        </w:rPr>
        <w:t>328</w:t>
      </w:r>
      <w:r w:rsidR="00023380" w:rsidRPr="00A53982">
        <w:rPr>
          <w:rFonts w:eastAsia="標楷體" w:hint="eastAsia"/>
          <w:sz w:val="28"/>
        </w:rPr>
        <w:t>劉</w:t>
      </w:r>
      <w:r w:rsidR="00E8040C" w:rsidRPr="00A53982">
        <w:rPr>
          <w:rFonts w:eastAsia="標楷體" w:hint="eastAsia"/>
          <w:sz w:val="28"/>
        </w:rPr>
        <w:t>先生</w:t>
      </w:r>
      <w:r w:rsidRPr="00A53982">
        <w:rPr>
          <w:rFonts w:eastAsia="標楷體" w:hint="eastAsia"/>
          <w:sz w:val="28"/>
        </w:rPr>
        <w:t>。</w:t>
      </w:r>
      <w:bookmarkEnd w:id="47"/>
    </w:p>
    <w:p w:rsidR="00F00CD5" w:rsidRPr="00A53982" w:rsidRDefault="00F00CD5" w:rsidP="00684E63">
      <w:pPr>
        <w:ind w:leftChars="275" w:left="840" w:hangingChars="82" w:hanging="180"/>
        <w:rPr>
          <w:rFonts w:eastAsia="標楷體"/>
          <w:sz w:val="22"/>
        </w:rPr>
      </w:pPr>
    </w:p>
    <w:sectPr w:rsidR="00F00CD5" w:rsidRPr="00A53982" w:rsidSect="00E163C8">
      <w:footerReference w:type="default" r:id="rId10"/>
      <w:footerReference w:type="first" r:id="rId11"/>
      <w:pgSz w:w="11907" w:h="16840" w:code="9"/>
      <w:pgMar w:top="851" w:right="851" w:bottom="851" w:left="851" w:header="454"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F6F" w:rsidRDefault="00E36F6F">
      <w:r>
        <w:separator/>
      </w:r>
    </w:p>
  </w:endnote>
  <w:endnote w:type="continuationSeparator" w:id="0">
    <w:p w:rsidR="00E36F6F" w:rsidRDefault="00E36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雅真中楷">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altName w:val="微軟正黑體"/>
    <w:charset w:val="88"/>
    <w:family w:val="script"/>
    <w:pitch w:val="fixed"/>
    <w:sig w:usb0="F1002BFF" w:usb1="29DFFFFF" w:usb2="00000037" w:usb3="00000000" w:csb0="003F00FF" w:csb1="00000000"/>
  </w:font>
  <w:font w:name="華康隸書體W5">
    <w:altName w:val="微軟正黑體"/>
    <w:charset w:val="88"/>
    <w:family w:val="script"/>
    <w:pitch w:val="fixed"/>
    <w:sig w:usb0="80000001" w:usb1="28091800" w:usb2="00000016" w:usb3="00000000" w:csb0="00100000" w:csb1="00000000"/>
  </w:font>
  <w:font w:name="華康中楷體">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A8C" w:rsidRDefault="00922A8C" w:rsidP="001140FF">
    <w:pPr>
      <w:pStyle w:val="a6"/>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6</w:t>
    </w:r>
    <w:r>
      <w:rPr>
        <w:rStyle w:val="af1"/>
      </w:rPr>
      <w:fldChar w:fldCharType="end"/>
    </w:r>
  </w:p>
  <w:p w:rsidR="00922A8C" w:rsidRDefault="00922A8C">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A8C" w:rsidRDefault="00922A8C">
    <w:pPr>
      <w:pStyle w:val="a6"/>
      <w:jc w:val="center"/>
    </w:pPr>
    <w:r>
      <w:fldChar w:fldCharType="begin"/>
    </w:r>
    <w:r>
      <w:instrText>PAGE   \* MERGEFORMAT</w:instrText>
    </w:r>
    <w:r>
      <w:fldChar w:fldCharType="separate"/>
    </w:r>
    <w:r>
      <w:rPr>
        <w:lang w:val="zh-TW"/>
      </w:rPr>
      <w:t>2</w:t>
    </w:r>
    <w:r>
      <w:fldChar w:fldCharType="end"/>
    </w:r>
  </w:p>
  <w:p w:rsidR="00922A8C" w:rsidRDefault="00922A8C">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A8C" w:rsidRPr="00E163C8" w:rsidRDefault="00922A8C" w:rsidP="00E163C8">
    <w:pPr>
      <w:pStyle w:val="a6"/>
      <w:jc w:val="center"/>
      <w:rPr>
        <w:sz w:val="24"/>
        <w:szCs w:val="24"/>
      </w:rPr>
    </w:pPr>
    <w:r w:rsidRPr="00E163C8">
      <w:rPr>
        <w:sz w:val="24"/>
        <w:szCs w:val="24"/>
      </w:rPr>
      <w:fldChar w:fldCharType="begin"/>
    </w:r>
    <w:r w:rsidRPr="00E163C8">
      <w:rPr>
        <w:sz w:val="24"/>
        <w:szCs w:val="24"/>
      </w:rPr>
      <w:instrText>PAGE   \* MERGEFORMAT</w:instrText>
    </w:r>
    <w:r w:rsidRPr="00E163C8">
      <w:rPr>
        <w:sz w:val="24"/>
        <w:szCs w:val="24"/>
      </w:rPr>
      <w:fldChar w:fldCharType="separate"/>
    </w:r>
    <w:r w:rsidR="001A011F" w:rsidRPr="001A011F">
      <w:rPr>
        <w:noProof/>
        <w:sz w:val="24"/>
        <w:szCs w:val="24"/>
        <w:lang w:val="zh-TW"/>
      </w:rPr>
      <w:t>15</w:t>
    </w:r>
    <w:r w:rsidRPr="00E163C8">
      <w:rPr>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A8C" w:rsidRPr="006F440D" w:rsidRDefault="00922A8C" w:rsidP="006F440D">
    <w:pPr>
      <w:pStyle w:val="a6"/>
      <w:jc w:val="center"/>
      <w:rPr>
        <w:sz w:val="24"/>
        <w:szCs w:val="24"/>
      </w:rPr>
    </w:pPr>
    <w:r w:rsidRPr="006F440D">
      <w:rPr>
        <w:sz w:val="24"/>
        <w:szCs w:val="24"/>
      </w:rPr>
      <w:fldChar w:fldCharType="begin"/>
    </w:r>
    <w:r w:rsidRPr="006F440D">
      <w:rPr>
        <w:sz w:val="24"/>
        <w:szCs w:val="24"/>
      </w:rPr>
      <w:instrText>PAGE   \* MERGEFORMAT</w:instrText>
    </w:r>
    <w:r w:rsidRPr="006F440D">
      <w:rPr>
        <w:sz w:val="24"/>
        <w:szCs w:val="24"/>
      </w:rPr>
      <w:fldChar w:fldCharType="separate"/>
    </w:r>
    <w:r w:rsidRPr="006F440D">
      <w:rPr>
        <w:sz w:val="24"/>
        <w:szCs w:val="24"/>
        <w:lang w:val="zh-TW"/>
      </w:rPr>
      <w:t>2</w:t>
    </w:r>
    <w:r w:rsidRPr="006F440D">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F6F" w:rsidRDefault="00E36F6F">
      <w:r>
        <w:separator/>
      </w:r>
    </w:p>
  </w:footnote>
  <w:footnote w:type="continuationSeparator" w:id="0">
    <w:p w:rsidR="00E36F6F" w:rsidRDefault="00E36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A8C" w:rsidRPr="00F535FB" w:rsidRDefault="00922A8C" w:rsidP="007D6935">
    <w:pPr>
      <w:pStyle w:val="a5"/>
      <w:jc w:val="right"/>
      <w:rPr>
        <w:rFonts w:ascii="標楷體" w:eastAsia="標楷體" w:hAnsi="標楷體"/>
        <w:sz w:val="24"/>
        <w:szCs w:val="24"/>
      </w:rPr>
    </w:pPr>
    <w:r>
      <w:rPr>
        <w:rFonts w:ascii="標楷體" w:eastAsia="標楷體" w:hAnsi="標楷體" w:hint="eastAsia"/>
        <w:color w:val="BFBFBF"/>
        <w:sz w:val="24"/>
        <w:szCs w:val="24"/>
      </w:rPr>
      <w:t>113.8.12版</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B5C9D"/>
    <w:multiLevelType w:val="singleLevel"/>
    <w:tmpl w:val="9296099A"/>
    <w:lvl w:ilvl="0">
      <w:start w:val="1"/>
      <w:numFmt w:val="taiwaneseCountingThousand"/>
      <w:lvlText w:val="（%1）"/>
      <w:lvlJc w:val="left"/>
      <w:pPr>
        <w:tabs>
          <w:tab w:val="num" w:pos="1695"/>
        </w:tabs>
        <w:ind w:left="1695" w:hanging="855"/>
      </w:pPr>
      <w:rPr>
        <w:rFonts w:hint="eastAsia"/>
      </w:rPr>
    </w:lvl>
  </w:abstractNum>
  <w:abstractNum w:abstractNumId="1" w15:restartNumberingAfterBreak="0">
    <w:nsid w:val="20883069"/>
    <w:multiLevelType w:val="hybridMultilevel"/>
    <w:tmpl w:val="B89A9364"/>
    <w:lvl w:ilvl="0" w:tplc="F690BA60">
      <w:start w:val="10"/>
      <w:numFmt w:val="bullet"/>
      <w:lvlText w:val="＊"/>
      <w:lvlJc w:val="left"/>
      <w:pPr>
        <w:tabs>
          <w:tab w:val="num" w:pos="360"/>
        </w:tabs>
        <w:ind w:left="360" w:hanging="360"/>
      </w:pPr>
      <w:rPr>
        <w:rFonts w:ascii="標楷體" w:eastAsia="標楷體" w:hAnsi="標楷體" w:cs="Times New Roman" w:hint="eastAsia"/>
        <w:strike w:val="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321B7EAF"/>
    <w:multiLevelType w:val="hybridMultilevel"/>
    <w:tmpl w:val="B34C0DD2"/>
    <w:lvl w:ilvl="0" w:tplc="F2ECDFB4">
      <w:start w:val="1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43D46746"/>
    <w:multiLevelType w:val="singleLevel"/>
    <w:tmpl w:val="8402E380"/>
    <w:lvl w:ilvl="0">
      <w:start w:val="1"/>
      <w:numFmt w:val="taiwaneseCountingThousand"/>
      <w:lvlText w:val="（%1）"/>
      <w:lvlJc w:val="left"/>
      <w:pPr>
        <w:tabs>
          <w:tab w:val="num" w:pos="1695"/>
        </w:tabs>
        <w:ind w:left="1695" w:hanging="855"/>
      </w:pPr>
      <w:rPr>
        <w:rFonts w:hint="eastAsia"/>
      </w:rPr>
    </w:lvl>
  </w:abstractNum>
  <w:abstractNum w:abstractNumId="4" w15:restartNumberingAfterBreak="0">
    <w:nsid w:val="4AFF697F"/>
    <w:multiLevelType w:val="singleLevel"/>
    <w:tmpl w:val="04090015"/>
    <w:lvl w:ilvl="0">
      <w:start w:val="1"/>
      <w:numFmt w:val="taiwaneseCountingThousand"/>
      <w:lvlText w:val="%1、"/>
      <w:lvlJc w:val="left"/>
      <w:pPr>
        <w:tabs>
          <w:tab w:val="num" w:pos="1440"/>
        </w:tabs>
        <w:ind w:left="1440" w:hanging="480"/>
      </w:pPr>
      <w:rPr>
        <w:rFonts w:hint="eastAsia"/>
      </w:rPr>
    </w:lvl>
  </w:abstractNum>
  <w:abstractNum w:abstractNumId="5" w15:restartNumberingAfterBreak="0">
    <w:nsid w:val="65331EF3"/>
    <w:multiLevelType w:val="multilevel"/>
    <w:tmpl w:val="2D6E1E08"/>
    <w:lvl w:ilvl="0">
      <w:start w:val="1"/>
      <w:numFmt w:val="taiwaneseCountingThousand"/>
      <w:pStyle w:val="a"/>
      <w:suff w:val="nothing"/>
      <w:lvlText w:val="%1、"/>
      <w:lvlJc w:val="left"/>
      <w:pPr>
        <w:ind w:left="964" w:hanging="624"/>
      </w:pPr>
      <w:rPr>
        <w:rFonts w:eastAsia="標楷體" w:hint="eastAsia"/>
        <w:szCs w:val="34"/>
      </w:rPr>
    </w:lvl>
    <w:lvl w:ilvl="1">
      <w:start w:val="1"/>
      <w:numFmt w:val="taiwaneseCountingThousand"/>
      <w:suff w:val="nothing"/>
      <w:lvlText w:val="(%2)"/>
      <w:lvlJc w:val="left"/>
      <w:pPr>
        <w:ind w:left="1474" w:hanging="510"/>
      </w:pPr>
      <w:rPr>
        <w:rFonts w:hint="eastAsia"/>
      </w:rPr>
    </w:lvl>
    <w:lvl w:ilvl="2">
      <w:start w:val="1"/>
      <w:numFmt w:val="decimalFullWidth"/>
      <w:suff w:val="nothing"/>
      <w:lvlText w:val="%3、"/>
      <w:lvlJc w:val="left"/>
      <w:pPr>
        <w:ind w:left="1644" w:hanging="623"/>
      </w:pPr>
      <w:rPr>
        <w:rFonts w:hint="eastAsia"/>
      </w:rPr>
    </w:lvl>
    <w:lvl w:ilvl="3">
      <w:start w:val="1"/>
      <w:numFmt w:val="decimalFullWidth"/>
      <w:suff w:val="nothing"/>
      <w:lvlText w:val="(%4)"/>
      <w:lvlJc w:val="left"/>
      <w:pPr>
        <w:ind w:left="2126" w:hanging="538"/>
      </w:pPr>
      <w:rPr>
        <w:rFonts w:hint="eastAsia"/>
      </w:rPr>
    </w:lvl>
    <w:lvl w:ilvl="4">
      <w:start w:val="1"/>
      <w:numFmt w:val="ideographTraditional"/>
      <w:suff w:val="nothing"/>
      <w:lvlText w:val="%5、"/>
      <w:lvlJc w:val="left"/>
      <w:pPr>
        <w:ind w:left="2722" w:hanging="624"/>
      </w:pPr>
      <w:rPr>
        <w:rFonts w:hint="eastAsia"/>
      </w:rPr>
    </w:lvl>
    <w:lvl w:ilvl="5">
      <w:start w:val="1"/>
      <w:numFmt w:val="ideographTraditional"/>
      <w:suff w:val="nothing"/>
      <w:lvlText w:val="(%6)"/>
      <w:lvlJc w:val="left"/>
      <w:pPr>
        <w:ind w:left="3260" w:hanging="540"/>
      </w:pPr>
      <w:rPr>
        <w:rFonts w:hint="eastAsia"/>
      </w:rPr>
    </w:lvl>
    <w:lvl w:ilvl="6">
      <w:start w:val="1"/>
      <w:numFmt w:val="ideographZodiac"/>
      <w:suff w:val="nothing"/>
      <w:lvlText w:val="%7、"/>
      <w:lvlJc w:val="left"/>
      <w:pPr>
        <w:ind w:left="3912" w:hanging="623"/>
      </w:pPr>
      <w:rPr>
        <w:rFonts w:hint="eastAsia"/>
      </w:rPr>
    </w:lvl>
    <w:lvl w:ilvl="7">
      <w:start w:val="1"/>
      <w:numFmt w:val="ideographZodiac"/>
      <w:suff w:val="nothing"/>
      <w:lvlText w:val="(%8)"/>
      <w:lvlJc w:val="left"/>
      <w:pPr>
        <w:ind w:left="4423" w:hanging="511"/>
      </w:pPr>
      <w:rPr>
        <w:rFonts w:hint="eastAsia"/>
      </w:rPr>
    </w:lvl>
    <w:lvl w:ilvl="8">
      <w:start w:val="1"/>
      <w:numFmt w:val="decimalFullWidth"/>
      <w:suff w:val="nothing"/>
      <w:lvlText w:val="%9)"/>
      <w:lvlJc w:val="left"/>
      <w:pPr>
        <w:ind w:left="4961" w:hanging="425"/>
      </w:pPr>
      <w:rPr>
        <w:rFonts w:hint="eastAsia"/>
      </w:rPr>
    </w:lvl>
  </w:abstractNum>
  <w:abstractNum w:abstractNumId="6" w15:restartNumberingAfterBreak="0">
    <w:nsid w:val="67E3435D"/>
    <w:multiLevelType w:val="multilevel"/>
    <w:tmpl w:val="25323CC0"/>
    <w:lvl w:ilvl="0">
      <w:start w:val="6"/>
      <w:numFmt w:val="decimal"/>
      <w:lvlText w:val="(%1."/>
      <w:lvlJc w:val="left"/>
      <w:pPr>
        <w:tabs>
          <w:tab w:val="num" w:pos="825"/>
        </w:tabs>
        <w:ind w:left="825" w:hanging="825"/>
      </w:pPr>
      <w:rPr>
        <w:rFonts w:hint="eastAsia"/>
      </w:rPr>
    </w:lvl>
    <w:lvl w:ilvl="1">
      <w:start w:val="1"/>
      <w:numFmt w:val="decimal"/>
      <w:pStyle w:val="11"/>
      <w:lvlText w:val="(%1.%2)"/>
      <w:lvlJc w:val="left"/>
      <w:pPr>
        <w:tabs>
          <w:tab w:val="num" w:pos="3308"/>
        </w:tabs>
        <w:ind w:left="3308" w:hanging="825"/>
      </w:pPr>
      <w:rPr>
        <w:rFonts w:hint="eastAsia"/>
      </w:rPr>
    </w:lvl>
    <w:lvl w:ilvl="2">
      <w:start w:val="1"/>
      <w:numFmt w:val="decimal"/>
      <w:lvlText w:val="(%1.%2)%3."/>
      <w:lvlJc w:val="left"/>
      <w:pPr>
        <w:tabs>
          <w:tab w:val="num" w:pos="5791"/>
        </w:tabs>
        <w:ind w:left="5791" w:hanging="825"/>
      </w:pPr>
      <w:rPr>
        <w:rFonts w:hint="eastAsia"/>
      </w:rPr>
    </w:lvl>
    <w:lvl w:ilvl="3">
      <w:start w:val="1"/>
      <w:numFmt w:val="decimal"/>
      <w:lvlText w:val="(%1.%2)%3.%4."/>
      <w:lvlJc w:val="left"/>
      <w:pPr>
        <w:tabs>
          <w:tab w:val="num" w:pos="8274"/>
        </w:tabs>
        <w:ind w:left="8274" w:hanging="825"/>
      </w:pPr>
      <w:rPr>
        <w:rFonts w:hint="eastAsia"/>
      </w:rPr>
    </w:lvl>
    <w:lvl w:ilvl="4">
      <w:start w:val="1"/>
      <w:numFmt w:val="decimal"/>
      <w:lvlText w:val="(%1.%2)%3.%4.%5."/>
      <w:lvlJc w:val="left"/>
      <w:pPr>
        <w:tabs>
          <w:tab w:val="num" w:pos="10757"/>
        </w:tabs>
        <w:ind w:left="10757" w:hanging="825"/>
      </w:pPr>
      <w:rPr>
        <w:rFonts w:hint="eastAsia"/>
      </w:rPr>
    </w:lvl>
    <w:lvl w:ilvl="5">
      <w:start w:val="1"/>
      <w:numFmt w:val="decimal"/>
      <w:lvlText w:val="(%1.%2)%3.%4.%5.%6."/>
      <w:lvlJc w:val="left"/>
      <w:pPr>
        <w:tabs>
          <w:tab w:val="num" w:pos="13240"/>
        </w:tabs>
        <w:ind w:left="13240" w:hanging="825"/>
      </w:pPr>
      <w:rPr>
        <w:rFonts w:hint="eastAsia"/>
      </w:rPr>
    </w:lvl>
    <w:lvl w:ilvl="6">
      <w:start w:val="1"/>
      <w:numFmt w:val="decimal"/>
      <w:lvlText w:val="(%1.%2)%3.%4.%5.%6.%7."/>
      <w:lvlJc w:val="left"/>
      <w:pPr>
        <w:tabs>
          <w:tab w:val="num" w:pos="15723"/>
        </w:tabs>
        <w:ind w:left="15723" w:hanging="825"/>
      </w:pPr>
      <w:rPr>
        <w:rFonts w:hint="eastAsia"/>
      </w:rPr>
    </w:lvl>
    <w:lvl w:ilvl="7">
      <w:start w:val="1"/>
      <w:numFmt w:val="decimal"/>
      <w:lvlText w:val="(%1.%2)%3.%4.%5.%6.%7.%8."/>
      <w:lvlJc w:val="left"/>
      <w:pPr>
        <w:tabs>
          <w:tab w:val="num" w:pos="18206"/>
        </w:tabs>
        <w:ind w:left="18206" w:hanging="825"/>
      </w:pPr>
      <w:rPr>
        <w:rFonts w:hint="eastAsia"/>
      </w:rPr>
    </w:lvl>
    <w:lvl w:ilvl="8">
      <w:start w:val="1"/>
      <w:numFmt w:val="decimal"/>
      <w:lvlText w:val="(%1.%2)%3.%4.%5.%6.%7.%8.%9."/>
      <w:lvlJc w:val="left"/>
      <w:pPr>
        <w:tabs>
          <w:tab w:val="num" w:pos="20689"/>
        </w:tabs>
        <w:ind w:left="20689" w:hanging="825"/>
      </w:pPr>
      <w:rPr>
        <w:rFonts w:hint="eastAsia"/>
      </w:rPr>
    </w:lvl>
  </w:abstractNum>
  <w:num w:numId="1">
    <w:abstractNumId w:val="4"/>
  </w:num>
  <w:num w:numId="2">
    <w:abstractNumId w:val="3"/>
  </w:num>
  <w:num w:numId="3">
    <w:abstractNumId w:val="0"/>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6E3"/>
    <w:rsid w:val="00001BAF"/>
    <w:rsid w:val="00003ED7"/>
    <w:rsid w:val="00004862"/>
    <w:rsid w:val="000124C4"/>
    <w:rsid w:val="00014259"/>
    <w:rsid w:val="00023380"/>
    <w:rsid w:val="00027C81"/>
    <w:rsid w:val="00031A02"/>
    <w:rsid w:val="000362E6"/>
    <w:rsid w:val="0003681F"/>
    <w:rsid w:val="00040CA8"/>
    <w:rsid w:val="00041AFE"/>
    <w:rsid w:val="000424DC"/>
    <w:rsid w:val="00045B6B"/>
    <w:rsid w:val="000479E1"/>
    <w:rsid w:val="000520B9"/>
    <w:rsid w:val="00052393"/>
    <w:rsid w:val="00053ADA"/>
    <w:rsid w:val="00054532"/>
    <w:rsid w:val="0005492C"/>
    <w:rsid w:val="00054AA8"/>
    <w:rsid w:val="000570BA"/>
    <w:rsid w:val="00057787"/>
    <w:rsid w:val="00057FE4"/>
    <w:rsid w:val="00062AEF"/>
    <w:rsid w:val="00065F64"/>
    <w:rsid w:val="000865B3"/>
    <w:rsid w:val="00086636"/>
    <w:rsid w:val="0009366A"/>
    <w:rsid w:val="000954EA"/>
    <w:rsid w:val="00095D25"/>
    <w:rsid w:val="0009692E"/>
    <w:rsid w:val="00097961"/>
    <w:rsid w:val="000A37FA"/>
    <w:rsid w:val="000A5F1B"/>
    <w:rsid w:val="000A71A8"/>
    <w:rsid w:val="000A7774"/>
    <w:rsid w:val="000B0403"/>
    <w:rsid w:val="000B1A6B"/>
    <w:rsid w:val="000B2BC6"/>
    <w:rsid w:val="000B2FFE"/>
    <w:rsid w:val="000C35B9"/>
    <w:rsid w:val="000C74AF"/>
    <w:rsid w:val="000D0438"/>
    <w:rsid w:val="000D0AA4"/>
    <w:rsid w:val="000D12EA"/>
    <w:rsid w:val="000D1D70"/>
    <w:rsid w:val="000D370B"/>
    <w:rsid w:val="000D5DA7"/>
    <w:rsid w:val="000E6D9D"/>
    <w:rsid w:val="000F62B3"/>
    <w:rsid w:val="000F7FC7"/>
    <w:rsid w:val="001038F6"/>
    <w:rsid w:val="001044A3"/>
    <w:rsid w:val="00105BB2"/>
    <w:rsid w:val="00107580"/>
    <w:rsid w:val="00113C05"/>
    <w:rsid w:val="001140FF"/>
    <w:rsid w:val="0012162C"/>
    <w:rsid w:val="00125E73"/>
    <w:rsid w:val="00132272"/>
    <w:rsid w:val="00137113"/>
    <w:rsid w:val="00137EA6"/>
    <w:rsid w:val="001420BB"/>
    <w:rsid w:val="001431B9"/>
    <w:rsid w:val="001448F4"/>
    <w:rsid w:val="001546C6"/>
    <w:rsid w:val="00157F9F"/>
    <w:rsid w:val="0016253A"/>
    <w:rsid w:val="0016413A"/>
    <w:rsid w:val="00164688"/>
    <w:rsid w:val="00170754"/>
    <w:rsid w:val="0017109F"/>
    <w:rsid w:val="0017393A"/>
    <w:rsid w:val="00177AAD"/>
    <w:rsid w:val="00182D39"/>
    <w:rsid w:val="00183055"/>
    <w:rsid w:val="00184AE5"/>
    <w:rsid w:val="00192D40"/>
    <w:rsid w:val="00197AB8"/>
    <w:rsid w:val="001A011F"/>
    <w:rsid w:val="001A61A0"/>
    <w:rsid w:val="001A6B5D"/>
    <w:rsid w:val="001B060B"/>
    <w:rsid w:val="001B333E"/>
    <w:rsid w:val="001B48C2"/>
    <w:rsid w:val="001B5423"/>
    <w:rsid w:val="001B7846"/>
    <w:rsid w:val="001C13FD"/>
    <w:rsid w:val="001D007C"/>
    <w:rsid w:val="001D3448"/>
    <w:rsid w:val="001E7416"/>
    <w:rsid w:val="001F08C2"/>
    <w:rsid w:val="001F5380"/>
    <w:rsid w:val="002024E4"/>
    <w:rsid w:val="00205EB1"/>
    <w:rsid w:val="002128EF"/>
    <w:rsid w:val="002144D4"/>
    <w:rsid w:val="002152D2"/>
    <w:rsid w:val="0022296F"/>
    <w:rsid w:val="0023263C"/>
    <w:rsid w:val="00233A66"/>
    <w:rsid w:val="002406FC"/>
    <w:rsid w:val="002451E5"/>
    <w:rsid w:val="00245446"/>
    <w:rsid w:val="00247B38"/>
    <w:rsid w:val="0025071F"/>
    <w:rsid w:val="00255458"/>
    <w:rsid w:val="0025655B"/>
    <w:rsid w:val="00261731"/>
    <w:rsid w:val="00261FA2"/>
    <w:rsid w:val="002624E0"/>
    <w:rsid w:val="002628C1"/>
    <w:rsid w:val="00270AB6"/>
    <w:rsid w:val="00286B64"/>
    <w:rsid w:val="00293DF3"/>
    <w:rsid w:val="0029574E"/>
    <w:rsid w:val="002963E0"/>
    <w:rsid w:val="00297B53"/>
    <w:rsid w:val="002A369D"/>
    <w:rsid w:val="002A5CED"/>
    <w:rsid w:val="002A7B20"/>
    <w:rsid w:val="002C063A"/>
    <w:rsid w:val="002C74A6"/>
    <w:rsid w:val="002D3ED0"/>
    <w:rsid w:val="002D52DE"/>
    <w:rsid w:val="002E3C3B"/>
    <w:rsid w:val="002E60D6"/>
    <w:rsid w:val="002F23A4"/>
    <w:rsid w:val="002F3446"/>
    <w:rsid w:val="002F74BA"/>
    <w:rsid w:val="00300CF7"/>
    <w:rsid w:val="00311AEE"/>
    <w:rsid w:val="00312C17"/>
    <w:rsid w:val="0032072F"/>
    <w:rsid w:val="003251DE"/>
    <w:rsid w:val="00333E5E"/>
    <w:rsid w:val="00335AB9"/>
    <w:rsid w:val="00335DD7"/>
    <w:rsid w:val="00342331"/>
    <w:rsid w:val="003430F1"/>
    <w:rsid w:val="003507D6"/>
    <w:rsid w:val="003524B2"/>
    <w:rsid w:val="00353930"/>
    <w:rsid w:val="00356BFD"/>
    <w:rsid w:val="003604A6"/>
    <w:rsid w:val="003625D0"/>
    <w:rsid w:val="00370571"/>
    <w:rsid w:val="003712EC"/>
    <w:rsid w:val="00375379"/>
    <w:rsid w:val="00376C6E"/>
    <w:rsid w:val="0037785D"/>
    <w:rsid w:val="00380282"/>
    <w:rsid w:val="00380EAB"/>
    <w:rsid w:val="00381B8A"/>
    <w:rsid w:val="00385D3B"/>
    <w:rsid w:val="003938F1"/>
    <w:rsid w:val="00393F81"/>
    <w:rsid w:val="00394376"/>
    <w:rsid w:val="003956E6"/>
    <w:rsid w:val="003A1FF8"/>
    <w:rsid w:val="003A3075"/>
    <w:rsid w:val="003A39EF"/>
    <w:rsid w:val="003B0056"/>
    <w:rsid w:val="003B1E2D"/>
    <w:rsid w:val="003B239F"/>
    <w:rsid w:val="003B2CD4"/>
    <w:rsid w:val="003B7A12"/>
    <w:rsid w:val="003C59E6"/>
    <w:rsid w:val="003C611B"/>
    <w:rsid w:val="003C7306"/>
    <w:rsid w:val="003C74DA"/>
    <w:rsid w:val="003C7F74"/>
    <w:rsid w:val="003D1469"/>
    <w:rsid w:val="003D20FC"/>
    <w:rsid w:val="003D4B07"/>
    <w:rsid w:val="003E0E9B"/>
    <w:rsid w:val="003E1E84"/>
    <w:rsid w:val="003E51DE"/>
    <w:rsid w:val="003E5994"/>
    <w:rsid w:val="003E6489"/>
    <w:rsid w:val="003F2861"/>
    <w:rsid w:val="003F706E"/>
    <w:rsid w:val="003F77A5"/>
    <w:rsid w:val="00401FC7"/>
    <w:rsid w:val="00403A6A"/>
    <w:rsid w:val="004049F4"/>
    <w:rsid w:val="0040719E"/>
    <w:rsid w:val="00407AFF"/>
    <w:rsid w:val="00420259"/>
    <w:rsid w:val="00427B5D"/>
    <w:rsid w:val="004302AA"/>
    <w:rsid w:val="00430306"/>
    <w:rsid w:val="00434FE1"/>
    <w:rsid w:val="00440291"/>
    <w:rsid w:val="00440CC9"/>
    <w:rsid w:val="0045035F"/>
    <w:rsid w:val="00450B7C"/>
    <w:rsid w:val="00451B69"/>
    <w:rsid w:val="00452C58"/>
    <w:rsid w:val="004548EC"/>
    <w:rsid w:val="004647E8"/>
    <w:rsid w:val="004665DD"/>
    <w:rsid w:val="004730B0"/>
    <w:rsid w:val="00475787"/>
    <w:rsid w:val="00477D7E"/>
    <w:rsid w:val="0048025F"/>
    <w:rsid w:val="0048203B"/>
    <w:rsid w:val="00485A0B"/>
    <w:rsid w:val="00486215"/>
    <w:rsid w:val="00486928"/>
    <w:rsid w:val="0049045C"/>
    <w:rsid w:val="00490691"/>
    <w:rsid w:val="00491ADD"/>
    <w:rsid w:val="0049519E"/>
    <w:rsid w:val="00496A0A"/>
    <w:rsid w:val="004973F2"/>
    <w:rsid w:val="004A0950"/>
    <w:rsid w:val="004B5586"/>
    <w:rsid w:val="004C07C1"/>
    <w:rsid w:val="004C0D48"/>
    <w:rsid w:val="004C18CE"/>
    <w:rsid w:val="004C4DC4"/>
    <w:rsid w:val="004C5230"/>
    <w:rsid w:val="004C6001"/>
    <w:rsid w:val="004D1354"/>
    <w:rsid w:val="004D2638"/>
    <w:rsid w:val="004D3B10"/>
    <w:rsid w:val="004E306F"/>
    <w:rsid w:val="004F3E72"/>
    <w:rsid w:val="00504D8F"/>
    <w:rsid w:val="005073D1"/>
    <w:rsid w:val="005109B8"/>
    <w:rsid w:val="0051151A"/>
    <w:rsid w:val="00515459"/>
    <w:rsid w:val="00515B59"/>
    <w:rsid w:val="00516A67"/>
    <w:rsid w:val="00517434"/>
    <w:rsid w:val="00522461"/>
    <w:rsid w:val="00524645"/>
    <w:rsid w:val="00524949"/>
    <w:rsid w:val="00537080"/>
    <w:rsid w:val="0054178E"/>
    <w:rsid w:val="00553DC0"/>
    <w:rsid w:val="00554016"/>
    <w:rsid w:val="00556A65"/>
    <w:rsid w:val="00565100"/>
    <w:rsid w:val="00566F7F"/>
    <w:rsid w:val="005725E4"/>
    <w:rsid w:val="00572724"/>
    <w:rsid w:val="00573E7E"/>
    <w:rsid w:val="005946C9"/>
    <w:rsid w:val="00594EF2"/>
    <w:rsid w:val="005A37CA"/>
    <w:rsid w:val="005A4369"/>
    <w:rsid w:val="005A4C16"/>
    <w:rsid w:val="005A640D"/>
    <w:rsid w:val="005A7D72"/>
    <w:rsid w:val="005A7E31"/>
    <w:rsid w:val="005B5576"/>
    <w:rsid w:val="005B749A"/>
    <w:rsid w:val="005B7DD5"/>
    <w:rsid w:val="005C2ED3"/>
    <w:rsid w:val="005C4F06"/>
    <w:rsid w:val="005D1BA4"/>
    <w:rsid w:val="005D3EA0"/>
    <w:rsid w:val="005D4E90"/>
    <w:rsid w:val="005D517C"/>
    <w:rsid w:val="005E09BC"/>
    <w:rsid w:val="005E3634"/>
    <w:rsid w:val="005E553D"/>
    <w:rsid w:val="005F384D"/>
    <w:rsid w:val="005F3C8C"/>
    <w:rsid w:val="005F49DE"/>
    <w:rsid w:val="005F618F"/>
    <w:rsid w:val="0060129B"/>
    <w:rsid w:val="006053A8"/>
    <w:rsid w:val="0060688E"/>
    <w:rsid w:val="00620502"/>
    <w:rsid w:val="00624264"/>
    <w:rsid w:val="0062617A"/>
    <w:rsid w:val="00627A1A"/>
    <w:rsid w:val="00630670"/>
    <w:rsid w:val="00631EFA"/>
    <w:rsid w:val="00633522"/>
    <w:rsid w:val="006335E5"/>
    <w:rsid w:val="00634ADB"/>
    <w:rsid w:val="006371D8"/>
    <w:rsid w:val="00637AC6"/>
    <w:rsid w:val="00651003"/>
    <w:rsid w:val="00651A1B"/>
    <w:rsid w:val="00664349"/>
    <w:rsid w:val="006644A1"/>
    <w:rsid w:val="00666748"/>
    <w:rsid w:val="00670EC9"/>
    <w:rsid w:val="0067798A"/>
    <w:rsid w:val="00684E63"/>
    <w:rsid w:val="00685C95"/>
    <w:rsid w:val="0068611C"/>
    <w:rsid w:val="00686B17"/>
    <w:rsid w:val="00690157"/>
    <w:rsid w:val="00695B30"/>
    <w:rsid w:val="006B3B73"/>
    <w:rsid w:val="006C3005"/>
    <w:rsid w:val="006C63DD"/>
    <w:rsid w:val="006C698A"/>
    <w:rsid w:val="006D0579"/>
    <w:rsid w:val="006D20AC"/>
    <w:rsid w:val="006D74AA"/>
    <w:rsid w:val="006E7444"/>
    <w:rsid w:val="006F2A07"/>
    <w:rsid w:val="006F440D"/>
    <w:rsid w:val="006F4A1D"/>
    <w:rsid w:val="006F4DE1"/>
    <w:rsid w:val="0070429C"/>
    <w:rsid w:val="00711EF5"/>
    <w:rsid w:val="00714405"/>
    <w:rsid w:val="00716925"/>
    <w:rsid w:val="00721609"/>
    <w:rsid w:val="00722EFF"/>
    <w:rsid w:val="00726A5D"/>
    <w:rsid w:val="00727129"/>
    <w:rsid w:val="00727C2B"/>
    <w:rsid w:val="00735A80"/>
    <w:rsid w:val="00736D72"/>
    <w:rsid w:val="00740081"/>
    <w:rsid w:val="007430BE"/>
    <w:rsid w:val="0074369D"/>
    <w:rsid w:val="00745879"/>
    <w:rsid w:val="00754B18"/>
    <w:rsid w:val="00755684"/>
    <w:rsid w:val="007558FE"/>
    <w:rsid w:val="0076466C"/>
    <w:rsid w:val="00771C85"/>
    <w:rsid w:val="00772AC2"/>
    <w:rsid w:val="0077316C"/>
    <w:rsid w:val="00773E3E"/>
    <w:rsid w:val="00775A5A"/>
    <w:rsid w:val="00776A93"/>
    <w:rsid w:val="00781B4F"/>
    <w:rsid w:val="00781F0B"/>
    <w:rsid w:val="00784928"/>
    <w:rsid w:val="0079021D"/>
    <w:rsid w:val="007955F3"/>
    <w:rsid w:val="007A2D4F"/>
    <w:rsid w:val="007A39C1"/>
    <w:rsid w:val="007A3BB1"/>
    <w:rsid w:val="007A7E7F"/>
    <w:rsid w:val="007B3202"/>
    <w:rsid w:val="007B619C"/>
    <w:rsid w:val="007C0C08"/>
    <w:rsid w:val="007D0B06"/>
    <w:rsid w:val="007D2C06"/>
    <w:rsid w:val="007D312D"/>
    <w:rsid w:val="007D3800"/>
    <w:rsid w:val="007D63EE"/>
    <w:rsid w:val="007D6935"/>
    <w:rsid w:val="007D7039"/>
    <w:rsid w:val="007E166C"/>
    <w:rsid w:val="007E2B79"/>
    <w:rsid w:val="007E45A9"/>
    <w:rsid w:val="007F2C4E"/>
    <w:rsid w:val="007F3F60"/>
    <w:rsid w:val="007F3F68"/>
    <w:rsid w:val="007F42EE"/>
    <w:rsid w:val="007F5503"/>
    <w:rsid w:val="00807A0E"/>
    <w:rsid w:val="00810498"/>
    <w:rsid w:val="008121DE"/>
    <w:rsid w:val="00817E8E"/>
    <w:rsid w:val="00831308"/>
    <w:rsid w:val="0083204D"/>
    <w:rsid w:val="00832F03"/>
    <w:rsid w:val="00833372"/>
    <w:rsid w:val="00840E48"/>
    <w:rsid w:val="00852E92"/>
    <w:rsid w:val="00854207"/>
    <w:rsid w:val="00854610"/>
    <w:rsid w:val="008575B2"/>
    <w:rsid w:val="008624A3"/>
    <w:rsid w:val="008630A0"/>
    <w:rsid w:val="00867B31"/>
    <w:rsid w:val="00875D31"/>
    <w:rsid w:val="0087612F"/>
    <w:rsid w:val="008834F0"/>
    <w:rsid w:val="00885601"/>
    <w:rsid w:val="00885B8F"/>
    <w:rsid w:val="00893D8B"/>
    <w:rsid w:val="0089424C"/>
    <w:rsid w:val="008A1A53"/>
    <w:rsid w:val="008A374F"/>
    <w:rsid w:val="008A5E81"/>
    <w:rsid w:val="008B57A9"/>
    <w:rsid w:val="008C21CD"/>
    <w:rsid w:val="008C410A"/>
    <w:rsid w:val="008C4BD8"/>
    <w:rsid w:val="008D6B62"/>
    <w:rsid w:val="008D7BA7"/>
    <w:rsid w:val="008E4753"/>
    <w:rsid w:val="008E498A"/>
    <w:rsid w:val="008E51EF"/>
    <w:rsid w:val="008E5AC2"/>
    <w:rsid w:val="008E7E51"/>
    <w:rsid w:val="008F07B3"/>
    <w:rsid w:val="008F1A81"/>
    <w:rsid w:val="008F1CAF"/>
    <w:rsid w:val="008F7A5F"/>
    <w:rsid w:val="00904183"/>
    <w:rsid w:val="009059B4"/>
    <w:rsid w:val="009073F4"/>
    <w:rsid w:val="009104AA"/>
    <w:rsid w:val="00910A51"/>
    <w:rsid w:val="00914284"/>
    <w:rsid w:val="009160B1"/>
    <w:rsid w:val="00921595"/>
    <w:rsid w:val="00922A8C"/>
    <w:rsid w:val="00922DA9"/>
    <w:rsid w:val="00933434"/>
    <w:rsid w:val="009371BE"/>
    <w:rsid w:val="00940C24"/>
    <w:rsid w:val="00946640"/>
    <w:rsid w:val="00950138"/>
    <w:rsid w:val="00950B46"/>
    <w:rsid w:val="00952CFE"/>
    <w:rsid w:val="00961EEF"/>
    <w:rsid w:val="00966195"/>
    <w:rsid w:val="0099530D"/>
    <w:rsid w:val="00995D05"/>
    <w:rsid w:val="00997F44"/>
    <w:rsid w:val="009A1867"/>
    <w:rsid w:val="009A5C41"/>
    <w:rsid w:val="009A5F59"/>
    <w:rsid w:val="009C13FE"/>
    <w:rsid w:val="009C25DD"/>
    <w:rsid w:val="009C3694"/>
    <w:rsid w:val="009C5E3D"/>
    <w:rsid w:val="009C5EDD"/>
    <w:rsid w:val="009C6185"/>
    <w:rsid w:val="009C6854"/>
    <w:rsid w:val="009D0876"/>
    <w:rsid w:val="009D4823"/>
    <w:rsid w:val="009D6504"/>
    <w:rsid w:val="009E2AFB"/>
    <w:rsid w:val="009E33C8"/>
    <w:rsid w:val="009E4CE3"/>
    <w:rsid w:val="009E4F04"/>
    <w:rsid w:val="009E7920"/>
    <w:rsid w:val="009F4EED"/>
    <w:rsid w:val="00A0574B"/>
    <w:rsid w:val="00A066E3"/>
    <w:rsid w:val="00A069DB"/>
    <w:rsid w:val="00A10125"/>
    <w:rsid w:val="00A10C8C"/>
    <w:rsid w:val="00A127E1"/>
    <w:rsid w:val="00A12A8E"/>
    <w:rsid w:val="00A135BC"/>
    <w:rsid w:val="00A21EDF"/>
    <w:rsid w:val="00A236AC"/>
    <w:rsid w:val="00A2423B"/>
    <w:rsid w:val="00A26429"/>
    <w:rsid w:val="00A50746"/>
    <w:rsid w:val="00A50A53"/>
    <w:rsid w:val="00A51C66"/>
    <w:rsid w:val="00A53982"/>
    <w:rsid w:val="00A53F1F"/>
    <w:rsid w:val="00A62DC6"/>
    <w:rsid w:val="00A65F60"/>
    <w:rsid w:val="00A679FE"/>
    <w:rsid w:val="00A80056"/>
    <w:rsid w:val="00A823E0"/>
    <w:rsid w:val="00A82578"/>
    <w:rsid w:val="00A8417F"/>
    <w:rsid w:val="00A8678E"/>
    <w:rsid w:val="00A9018E"/>
    <w:rsid w:val="00A94173"/>
    <w:rsid w:val="00A94B41"/>
    <w:rsid w:val="00A96A40"/>
    <w:rsid w:val="00AA0DED"/>
    <w:rsid w:val="00AA3802"/>
    <w:rsid w:val="00AA59BC"/>
    <w:rsid w:val="00AB3281"/>
    <w:rsid w:val="00AB71F3"/>
    <w:rsid w:val="00AC24E8"/>
    <w:rsid w:val="00AC79A8"/>
    <w:rsid w:val="00AC7C5E"/>
    <w:rsid w:val="00AE425C"/>
    <w:rsid w:val="00AE5C33"/>
    <w:rsid w:val="00AE68DC"/>
    <w:rsid w:val="00AE7257"/>
    <w:rsid w:val="00AF0605"/>
    <w:rsid w:val="00AF4A0B"/>
    <w:rsid w:val="00AF5519"/>
    <w:rsid w:val="00AF7CAF"/>
    <w:rsid w:val="00B00BEB"/>
    <w:rsid w:val="00B00EAD"/>
    <w:rsid w:val="00B033DD"/>
    <w:rsid w:val="00B05053"/>
    <w:rsid w:val="00B05147"/>
    <w:rsid w:val="00B077DC"/>
    <w:rsid w:val="00B1136C"/>
    <w:rsid w:val="00B123E1"/>
    <w:rsid w:val="00B246DA"/>
    <w:rsid w:val="00B32D03"/>
    <w:rsid w:val="00B33A2C"/>
    <w:rsid w:val="00B461F4"/>
    <w:rsid w:val="00B465A3"/>
    <w:rsid w:val="00B50724"/>
    <w:rsid w:val="00B55C4A"/>
    <w:rsid w:val="00B569D3"/>
    <w:rsid w:val="00B573D1"/>
    <w:rsid w:val="00B6051E"/>
    <w:rsid w:val="00B60A43"/>
    <w:rsid w:val="00B6196E"/>
    <w:rsid w:val="00B6266B"/>
    <w:rsid w:val="00B6429D"/>
    <w:rsid w:val="00B65FE8"/>
    <w:rsid w:val="00B71108"/>
    <w:rsid w:val="00B7677D"/>
    <w:rsid w:val="00B77000"/>
    <w:rsid w:val="00B8737E"/>
    <w:rsid w:val="00B87C15"/>
    <w:rsid w:val="00B91C2F"/>
    <w:rsid w:val="00B97301"/>
    <w:rsid w:val="00BA0ACF"/>
    <w:rsid w:val="00BA3BA7"/>
    <w:rsid w:val="00BA40F0"/>
    <w:rsid w:val="00BA4647"/>
    <w:rsid w:val="00BA5EDE"/>
    <w:rsid w:val="00BA6A00"/>
    <w:rsid w:val="00BB0AC3"/>
    <w:rsid w:val="00BC70A9"/>
    <w:rsid w:val="00BD0F7B"/>
    <w:rsid w:val="00BD216B"/>
    <w:rsid w:val="00BD3E02"/>
    <w:rsid w:val="00BD7CDD"/>
    <w:rsid w:val="00BE2A04"/>
    <w:rsid w:val="00BE3D3F"/>
    <w:rsid w:val="00BE3FB5"/>
    <w:rsid w:val="00BE4D03"/>
    <w:rsid w:val="00BE7487"/>
    <w:rsid w:val="00BF0C73"/>
    <w:rsid w:val="00BF1102"/>
    <w:rsid w:val="00BF4E30"/>
    <w:rsid w:val="00BF66D7"/>
    <w:rsid w:val="00BF7BC1"/>
    <w:rsid w:val="00C00314"/>
    <w:rsid w:val="00C004EE"/>
    <w:rsid w:val="00C02167"/>
    <w:rsid w:val="00C034E6"/>
    <w:rsid w:val="00C07AC0"/>
    <w:rsid w:val="00C13869"/>
    <w:rsid w:val="00C20BED"/>
    <w:rsid w:val="00C21A6D"/>
    <w:rsid w:val="00C233D1"/>
    <w:rsid w:val="00C250FE"/>
    <w:rsid w:val="00C32193"/>
    <w:rsid w:val="00C32F3F"/>
    <w:rsid w:val="00C37AD2"/>
    <w:rsid w:val="00C410C9"/>
    <w:rsid w:val="00C43330"/>
    <w:rsid w:val="00C44263"/>
    <w:rsid w:val="00C4467A"/>
    <w:rsid w:val="00C47507"/>
    <w:rsid w:val="00C515E2"/>
    <w:rsid w:val="00C642DA"/>
    <w:rsid w:val="00C72F95"/>
    <w:rsid w:val="00C73AED"/>
    <w:rsid w:val="00C759F5"/>
    <w:rsid w:val="00C7764D"/>
    <w:rsid w:val="00C83772"/>
    <w:rsid w:val="00C854EB"/>
    <w:rsid w:val="00C85FAD"/>
    <w:rsid w:val="00C9068A"/>
    <w:rsid w:val="00C90CA9"/>
    <w:rsid w:val="00C937CF"/>
    <w:rsid w:val="00C9737B"/>
    <w:rsid w:val="00CA071B"/>
    <w:rsid w:val="00CA14CD"/>
    <w:rsid w:val="00CA3CBF"/>
    <w:rsid w:val="00CA5C3A"/>
    <w:rsid w:val="00CA60F6"/>
    <w:rsid w:val="00CB0570"/>
    <w:rsid w:val="00CB0674"/>
    <w:rsid w:val="00CB6B62"/>
    <w:rsid w:val="00CC0AE0"/>
    <w:rsid w:val="00CC2B28"/>
    <w:rsid w:val="00CC4752"/>
    <w:rsid w:val="00CC7520"/>
    <w:rsid w:val="00CC7BBD"/>
    <w:rsid w:val="00CE3E10"/>
    <w:rsid w:val="00CE5941"/>
    <w:rsid w:val="00CF1122"/>
    <w:rsid w:val="00CF14E7"/>
    <w:rsid w:val="00CF1A9F"/>
    <w:rsid w:val="00D00AC1"/>
    <w:rsid w:val="00D02DCA"/>
    <w:rsid w:val="00D03DAE"/>
    <w:rsid w:val="00D06905"/>
    <w:rsid w:val="00D10224"/>
    <w:rsid w:val="00D1249A"/>
    <w:rsid w:val="00D14D53"/>
    <w:rsid w:val="00D164F8"/>
    <w:rsid w:val="00D20C00"/>
    <w:rsid w:val="00D21705"/>
    <w:rsid w:val="00D23330"/>
    <w:rsid w:val="00D2676F"/>
    <w:rsid w:val="00D32420"/>
    <w:rsid w:val="00D36A20"/>
    <w:rsid w:val="00D37C3E"/>
    <w:rsid w:val="00D47020"/>
    <w:rsid w:val="00D50E48"/>
    <w:rsid w:val="00D5129A"/>
    <w:rsid w:val="00D56969"/>
    <w:rsid w:val="00D6148B"/>
    <w:rsid w:val="00D614CA"/>
    <w:rsid w:val="00D636A4"/>
    <w:rsid w:val="00D66ACE"/>
    <w:rsid w:val="00D740F8"/>
    <w:rsid w:val="00D804D7"/>
    <w:rsid w:val="00D821BE"/>
    <w:rsid w:val="00D844DE"/>
    <w:rsid w:val="00D902B4"/>
    <w:rsid w:val="00D955E9"/>
    <w:rsid w:val="00DA1002"/>
    <w:rsid w:val="00DA301C"/>
    <w:rsid w:val="00DA5A03"/>
    <w:rsid w:val="00DC1028"/>
    <w:rsid w:val="00DC3BD3"/>
    <w:rsid w:val="00DC3F6A"/>
    <w:rsid w:val="00DC60E7"/>
    <w:rsid w:val="00DD2F01"/>
    <w:rsid w:val="00DD6E28"/>
    <w:rsid w:val="00DD6F7D"/>
    <w:rsid w:val="00DE1F0D"/>
    <w:rsid w:val="00DE7743"/>
    <w:rsid w:val="00DF0C39"/>
    <w:rsid w:val="00DF0FE9"/>
    <w:rsid w:val="00DF3E65"/>
    <w:rsid w:val="00DF4611"/>
    <w:rsid w:val="00DF6758"/>
    <w:rsid w:val="00E02415"/>
    <w:rsid w:val="00E037EB"/>
    <w:rsid w:val="00E074FC"/>
    <w:rsid w:val="00E1016B"/>
    <w:rsid w:val="00E163C8"/>
    <w:rsid w:val="00E17432"/>
    <w:rsid w:val="00E22139"/>
    <w:rsid w:val="00E23DC8"/>
    <w:rsid w:val="00E252FB"/>
    <w:rsid w:val="00E26584"/>
    <w:rsid w:val="00E26D8F"/>
    <w:rsid w:val="00E36F6F"/>
    <w:rsid w:val="00E401C6"/>
    <w:rsid w:val="00E427F9"/>
    <w:rsid w:val="00E4615D"/>
    <w:rsid w:val="00E47F1A"/>
    <w:rsid w:val="00E53DCB"/>
    <w:rsid w:val="00E57CCF"/>
    <w:rsid w:val="00E6288A"/>
    <w:rsid w:val="00E6555E"/>
    <w:rsid w:val="00E71CA3"/>
    <w:rsid w:val="00E8040C"/>
    <w:rsid w:val="00E82C43"/>
    <w:rsid w:val="00E85FB8"/>
    <w:rsid w:val="00E93D48"/>
    <w:rsid w:val="00E97D00"/>
    <w:rsid w:val="00EA0E0C"/>
    <w:rsid w:val="00EA31FE"/>
    <w:rsid w:val="00EA37C4"/>
    <w:rsid w:val="00EA58F7"/>
    <w:rsid w:val="00EB2115"/>
    <w:rsid w:val="00EB3716"/>
    <w:rsid w:val="00EB7356"/>
    <w:rsid w:val="00EC0BE7"/>
    <w:rsid w:val="00EC550D"/>
    <w:rsid w:val="00ED04DD"/>
    <w:rsid w:val="00ED1FA4"/>
    <w:rsid w:val="00ED291D"/>
    <w:rsid w:val="00ED3F15"/>
    <w:rsid w:val="00ED3F9E"/>
    <w:rsid w:val="00ED4B69"/>
    <w:rsid w:val="00EE3573"/>
    <w:rsid w:val="00EF045E"/>
    <w:rsid w:val="00EF3172"/>
    <w:rsid w:val="00EF5815"/>
    <w:rsid w:val="00F00CD5"/>
    <w:rsid w:val="00F032B3"/>
    <w:rsid w:val="00F07887"/>
    <w:rsid w:val="00F10BB7"/>
    <w:rsid w:val="00F10C80"/>
    <w:rsid w:val="00F1721B"/>
    <w:rsid w:val="00F20298"/>
    <w:rsid w:val="00F2497B"/>
    <w:rsid w:val="00F277ED"/>
    <w:rsid w:val="00F27CFE"/>
    <w:rsid w:val="00F30EF9"/>
    <w:rsid w:val="00F44C51"/>
    <w:rsid w:val="00F44F0A"/>
    <w:rsid w:val="00F452C4"/>
    <w:rsid w:val="00F5133C"/>
    <w:rsid w:val="00F535FB"/>
    <w:rsid w:val="00F6218D"/>
    <w:rsid w:val="00F63BE8"/>
    <w:rsid w:val="00F63C94"/>
    <w:rsid w:val="00F6402E"/>
    <w:rsid w:val="00F65634"/>
    <w:rsid w:val="00F766B9"/>
    <w:rsid w:val="00F76DF6"/>
    <w:rsid w:val="00F77F6E"/>
    <w:rsid w:val="00F8048A"/>
    <w:rsid w:val="00F81A80"/>
    <w:rsid w:val="00F84B89"/>
    <w:rsid w:val="00F9118A"/>
    <w:rsid w:val="00F9285A"/>
    <w:rsid w:val="00F945E3"/>
    <w:rsid w:val="00F94832"/>
    <w:rsid w:val="00F9795B"/>
    <w:rsid w:val="00FA519A"/>
    <w:rsid w:val="00FA5719"/>
    <w:rsid w:val="00FB00F2"/>
    <w:rsid w:val="00FB3821"/>
    <w:rsid w:val="00FC597A"/>
    <w:rsid w:val="00FC6B85"/>
    <w:rsid w:val="00FC78A8"/>
    <w:rsid w:val="00FD5BA2"/>
    <w:rsid w:val="00FE0C86"/>
    <w:rsid w:val="00FE1650"/>
    <w:rsid w:val="00FF07E4"/>
    <w:rsid w:val="00FF1FFF"/>
    <w:rsid w:val="00FF4912"/>
    <w:rsid w:val="00FF579E"/>
    <w:rsid w:val="00FF62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EF76847-A2B2-4964-9337-820F7921E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9068A"/>
    <w:pPr>
      <w:widowControl w:val="0"/>
    </w:pPr>
    <w:rPr>
      <w:kern w:val="2"/>
      <w:sz w:val="24"/>
    </w:rPr>
  </w:style>
  <w:style w:type="paragraph" w:styleId="1">
    <w:name w:val="heading 1"/>
    <w:basedOn w:val="a0"/>
    <w:next w:val="a0"/>
    <w:qFormat/>
    <w:pPr>
      <w:keepNext/>
      <w:jc w:val="center"/>
      <w:outlineLvl w:val="0"/>
    </w:pPr>
    <w:rPr>
      <w:rFonts w:ascii="雅真中楷" w:eastAsia="雅真中楷"/>
      <w:sz w:val="32"/>
    </w:rPr>
  </w:style>
  <w:style w:type="paragraph" w:styleId="2">
    <w:name w:val="heading 2"/>
    <w:basedOn w:val="a0"/>
    <w:next w:val="a0"/>
    <w:qFormat/>
    <w:rsid w:val="00BF0C73"/>
    <w:pPr>
      <w:keepNext/>
      <w:spacing w:line="720" w:lineRule="auto"/>
      <w:outlineLvl w:val="1"/>
    </w:pPr>
    <w:rPr>
      <w:rFonts w:ascii="Arial" w:hAnsi="Arial"/>
      <w:b/>
      <w:bCs/>
      <w:sz w:val="48"/>
      <w:szCs w:val="48"/>
    </w:rPr>
  </w:style>
  <w:style w:type="paragraph" w:styleId="3">
    <w:name w:val="heading 3"/>
    <w:basedOn w:val="a0"/>
    <w:next w:val="a0"/>
    <w:qFormat/>
    <w:rsid w:val="00BF0C73"/>
    <w:pPr>
      <w:keepNext/>
      <w:spacing w:line="720" w:lineRule="auto"/>
      <w:outlineLvl w:val="2"/>
    </w:pPr>
    <w:rPr>
      <w:rFonts w:ascii="Arial" w:hAnsi="Arial"/>
      <w:b/>
      <w:bCs/>
      <w:sz w:val="36"/>
      <w:szCs w:val="36"/>
    </w:rPr>
  </w:style>
  <w:style w:type="paragraph" w:styleId="5">
    <w:name w:val="heading 5"/>
    <w:basedOn w:val="a0"/>
    <w:next w:val="a0"/>
    <w:qFormat/>
    <w:rsid w:val="006D0579"/>
    <w:pPr>
      <w:keepNext/>
      <w:spacing w:line="720" w:lineRule="auto"/>
      <w:ind w:leftChars="200" w:left="200"/>
      <w:outlineLvl w:val="4"/>
    </w:pPr>
    <w:rPr>
      <w:rFonts w:ascii="Arial" w:hAnsi="Arial"/>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pPr>
      <w:jc w:val="right"/>
    </w:pPr>
  </w:style>
  <w:style w:type="paragraph" w:styleId="a5">
    <w:name w:val="header"/>
    <w:basedOn w:val="a0"/>
    <w:pPr>
      <w:tabs>
        <w:tab w:val="center" w:pos="4153"/>
        <w:tab w:val="right" w:pos="8306"/>
      </w:tabs>
      <w:snapToGrid w:val="0"/>
    </w:pPr>
    <w:rPr>
      <w:sz w:val="20"/>
    </w:rPr>
  </w:style>
  <w:style w:type="paragraph" w:styleId="a6">
    <w:name w:val="footer"/>
    <w:basedOn w:val="a0"/>
    <w:link w:val="a7"/>
    <w:uiPriority w:val="99"/>
    <w:pPr>
      <w:tabs>
        <w:tab w:val="center" w:pos="4153"/>
        <w:tab w:val="right" w:pos="8306"/>
      </w:tabs>
      <w:snapToGrid w:val="0"/>
    </w:pPr>
    <w:rPr>
      <w:sz w:val="20"/>
    </w:rPr>
  </w:style>
  <w:style w:type="paragraph" w:styleId="a8">
    <w:name w:val="Body Text"/>
    <w:basedOn w:val="a0"/>
    <w:pPr>
      <w:jc w:val="both"/>
    </w:pPr>
    <w:rPr>
      <w:rFonts w:eastAsia="標楷體"/>
      <w:color w:val="FF0000"/>
      <w:sz w:val="32"/>
    </w:rPr>
  </w:style>
  <w:style w:type="paragraph" w:styleId="a9">
    <w:name w:val="Body Text Indent"/>
    <w:basedOn w:val="a0"/>
    <w:pPr>
      <w:spacing w:after="120"/>
      <w:ind w:leftChars="200" w:left="480"/>
    </w:pPr>
  </w:style>
  <w:style w:type="paragraph" w:customStyle="1" w:styleId="aa">
    <w:name w:val="公文(全銜)"/>
    <w:pPr>
      <w:adjustRightInd w:val="0"/>
      <w:snapToGrid w:val="0"/>
    </w:pPr>
    <w:rPr>
      <w:rFonts w:eastAsia="標楷體"/>
      <w:noProof/>
      <w:sz w:val="44"/>
    </w:rPr>
  </w:style>
  <w:style w:type="paragraph" w:customStyle="1" w:styleId="ab">
    <w:name w:val="公文(發文日期)"/>
    <w:pPr>
      <w:adjustRightInd w:val="0"/>
      <w:snapToGrid w:val="0"/>
    </w:pPr>
    <w:rPr>
      <w:rFonts w:eastAsia="標楷體"/>
      <w:noProof/>
      <w:sz w:val="26"/>
    </w:rPr>
  </w:style>
  <w:style w:type="paragraph" w:customStyle="1" w:styleId="ac">
    <w:name w:val="公文(發文字號)"/>
    <w:pPr>
      <w:adjustRightInd w:val="0"/>
      <w:snapToGrid w:val="0"/>
    </w:pPr>
    <w:rPr>
      <w:rFonts w:eastAsia="標楷體"/>
      <w:noProof/>
      <w:sz w:val="24"/>
    </w:rPr>
  </w:style>
  <w:style w:type="paragraph" w:customStyle="1" w:styleId="ad">
    <w:name w:val="公文(附件)"/>
    <w:pPr>
      <w:adjustRightInd w:val="0"/>
      <w:snapToGrid w:val="0"/>
      <w:ind w:left="780" w:hanging="780"/>
    </w:pPr>
    <w:rPr>
      <w:rFonts w:eastAsia="標楷體"/>
      <w:noProof/>
      <w:sz w:val="26"/>
    </w:rPr>
  </w:style>
  <w:style w:type="paragraph" w:customStyle="1" w:styleId="a">
    <w:name w:val="公文(後續段落)"/>
    <w:pPr>
      <w:numPr>
        <w:numId w:val="7"/>
      </w:numPr>
      <w:adjustRightInd w:val="0"/>
      <w:snapToGrid w:val="0"/>
      <w:spacing w:line="578" w:lineRule="exact"/>
    </w:pPr>
    <w:rPr>
      <w:rFonts w:eastAsia="標楷體"/>
      <w:noProof/>
      <w:sz w:val="34"/>
    </w:rPr>
  </w:style>
  <w:style w:type="paragraph" w:customStyle="1" w:styleId="ae">
    <w:name w:val="公文(段落)"/>
    <w:next w:val="a"/>
    <w:pPr>
      <w:adjustRightInd w:val="0"/>
      <w:snapToGrid w:val="0"/>
      <w:spacing w:line="578" w:lineRule="exact"/>
      <w:ind w:left="1020" w:hanging="1020"/>
    </w:pPr>
    <w:rPr>
      <w:rFonts w:eastAsia="標楷體"/>
      <w:noProof/>
      <w:sz w:val="34"/>
    </w:rPr>
  </w:style>
  <w:style w:type="paragraph" w:customStyle="1" w:styleId="af">
    <w:name w:val="公文(主旨)"/>
    <w:next w:val="ae"/>
    <w:pPr>
      <w:adjustRightInd w:val="0"/>
      <w:snapToGrid w:val="0"/>
      <w:spacing w:before="120" w:line="578" w:lineRule="exact"/>
      <w:ind w:left="1020" w:hanging="1020"/>
    </w:pPr>
    <w:rPr>
      <w:rFonts w:eastAsia="標楷體"/>
      <w:noProof/>
      <w:sz w:val="34"/>
    </w:rPr>
  </w:style>
  <w:style w:type="paragraph" w:customStyle="1" w:styleId="af0">
    <w:name w:val="公文(署名)"/>
    <w:pPr>
      <w:adjustRightInd w:val="0"/>
      <w:snapToGrid w:val="0"/>
      <w:ind w:left="3969"/>
    </w:pPr>
    <w:rPr>
      <w:rFonts w:eastAsia="標楷體"/>
      <w:noProof/>
      <w:sz w:val="36"/>
    </w:rPr>
  </w:style>
  <w:style w:type="paragraph" w:customStyle="1" w:styleId="10">
    <w:name w:val="標題1"/>
    <w:basedOn w:val="a0"/>
    <w:pPr>
      <w:spacing w:before="240" w:after="120" w:line="440" w:lineRule="atLeast"/>
      <w:ind w:firstLine="357"/>
      <w:jc w:val="center"/>
    </w:pPr>
    <w:rPr>
      <w:rFonts w:eastAsia="標楷體"/>
      <w:sz w:val="36"/>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Courier New"/>
      <w:color w:val="000000"/>
      <w:kern w:val="0"/>
      <w:sz w:val="20"/>
      <w:lang w:eastAsia="en-US"/>
    </w:rPr>
  </w:style>
  <w:style w:type="paragraph" w:customStyle="1" w:styleId="12">
    <w:name w:val="(1)文"/>
    <w:basedOn w:val="a0"/>
    <w:pPr>
      <w:snapToGrid w:val="0"/>
      <w:spacing w:line="288" w:lineRule="auto"/>
      <w:ind w:leftChars="804" w:left="2420" w:hangingChars="175" w:hanging="490"/>
      <w:jc w:val="both"/>
    </w:pPr>
    <w:rPr>
      <w:rFonts w:eastAsia="華康楷書體W5"/>
      <w:sz w:val="28"/>
      <w:szCs w:val="24"/>
    </w:rPr>
  </w:style>
  <w:style w:type="character" w:styleId="af1">
    <w:name w:val="page number"/>
    <w:basedOn w:val="a1"/>
    <w:rsid w:val="00F032B3"/>
  </w:style>
  <w:style w:type="paragraph" w:customStyle="1" w:styleId="af2">
    <w:name w:val="第一條"/>
    <w:rsid w:val="00475787"/>
    <w:pPr>
      <w:widowControl w:val="0"/>
      <w:kinsoku w:val="0"/>
      <w:overflowPunct w:val="0"/>
      <w:spacing w:line="400" w:lineRule="exact"/>
      <w:ind w:left="1231" w:right="57" w:hanging="1174"/>
      <w:jc w:val="both"/>
    </w:pPr>
    <w:rPr>
      <w:rFonts w:ascii="標楷體" w:eastAsia="標楷體" w:hAnsi="標楷體"/>
      <w:sz w:val="28"/>
    </w:rPr>
  </w:style>
  <w:style w:type="paragraph" w:customStyle="1" w:styleId="af3">
    <w:name w:val="第十一條"/>
    <w:basedOn w:val="af2"/>
    <w:rsid w:val="00475787"/>
    <w:pPr>
      <w:ind w:left="1191" w:hanging="1134"/>
    </w:pPr>
  </w:style>
  <w:style w:type="character" w:styleId="af4">
    <w:name w:val="Hyperlink"/>
    <w:rsid w:val="00CC7520"/>
    <w:rPr>
      <w:color w:val="0000FF"/>
      <w:u w:val="single"/>
    </w:rPr>
  </w:style>
  <w:style w:type="paragraph" w:customStyle="1" w:styleId="af5">
    <w:name w:val="表"/>
    <w:basedOn w:val="a0"/>
    <w:rsid w:val="00CC7520"/>
    <w:pPr>
      <w:kinsoku w:val="0"/>
      <w:adjustRightInd w:val="0"/>
      <w:spacing w:before="120" w:after="120" w:line="0" w:lineRule="atLeast"/>
      <w:jc w:val="center"/>
      <w:textAlignment w:val="baseline"/>
    </w:pPr>
    <w:rPr>
      <w:rFonts w:eastAsia="細明體"/>
      <w:b/>
      <w:kern w:val="20"/>
    </w:rPr>
  </w:style>
  <w:style w:type="paragraph" w:customStyle="1" w:styleId="af6">
    <w:name w:val="一、"/>
    <w:basedOn w:val="a0"/>
    <w:rsid w:val="00CC7520"/>
    <w:pPr>
      <w:kinsoku w:val="0"/>
      <w:adjustRightInd w:val="0"/>
      <w:spacing w:line="360" w:lineRule="atLeast"/>
      <w:ind w:left="546" w:hanging="525"/>
      <w:jc w:val="both"/>
      <w:textAlignment w:val="baseline"/>
    </w:pPr>
    <w:rPr>
      <w:rFonts w:eastAsia="細明體"/>
      <w:color w:val="0000FF"/>
      <w:kern w:val="20"/>
    </w:rPr>
  </w:style>
  <w:style w:type="paragraph" w:customStyle="1" w:styleId="af7">
    <w:name w:val="表格文字"/>
    <w:basedOn w:val="a0"/>
    <w:rsid w:val="00CC7520"/>
    <w:pPr>
      <w:kinsoku w:val="0"/>
      <w:autoSpaceDE w:val="0"/>
      <w:autoSpaceDN w:val="0"/>
      <w:adjustRightInd w:val="0"/>
      <w:snapToGrid w:val="0"/>
      <w:spacing w:line="160" w:lineRule="atLeast"/>
      <w:jc w:val="center"/>
      <w:textAlignment w:val="baseline"/>
    </w:pPr>
    <w:rPr>
      <w:rFonts w:eastAsia="細明體"/>
      <w:color w:val="000000"/>
      <w:kern w:val="20"/>
      <w:sz w:val="22"/>
    </w:rPr>
  </w:style>
  <w:style w:type="paragraph" w:customStyle="1" w:styleId="af8">
    <w:name w:val="附註"/>
    <w:basedOn w:val="a0"/>
    <w:rsid w:val="00CC7520"/>
    <w:pPr>
      <w:kinsoku w:val="0"/>
      <w:adjustRightInd w:val="0"/>
      <w:snapToGrid w:val="0"/>
      <w:spacing w:line="240" w:lineRule="atLeast"/>
      <w:ind w:left="1246" w:hanging="1246"/>
      <w:jc w:val="both"/>
      <w:textAlignment w:val="baseline"/>
    </w:pPr>
    <w:rPr>
      <w:rFonts w:eastAsia="細明體"/>
      <w:color w:val="000000"/>
      <w:kern w:val="20"/>
      <w:sz w:val="20"/>
    </w:rPr>
  </w:style>
  <w:style w:type="paragraph" w:styleId="af9">
    <w:name w:val="Block Text"/>
    <w:basedOn w:val="a0"/>
    <w:rsid w:val="00CC75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20" w:lineRule="exact"/>
      <w:ind w:leftChars="284" w:left="3841" w:right="452" w:hangingChars="929" w:hanging="3159"/>
      <w:jc w:val="both"/>
    </w:pPr>
    <w:rPr>
      <w:rFonts w:ascii="標楷體" w:eastAsia="標楷體" w:hAnsi="標楷體"/>
      <w:noProof/>
      <w:sz w:val="34"/>
    </w:rPr>
  </w:style>
  <w:style w:type="paragraph" w:styleId="Web">
    <w:name w:val="Normal (Web)"/>
    <w:basedOn w:val="a0"/>
    <w:rsid w:val="00CC7520"/>
    <w:pPr>
      <w:widowControl/>
      <w:spacing w:before="100" w:beforeAutospacing="1" w:after="100" w:afterAutospacing="1"/>
    </w:pPr>
    <w:rPr>
      <w:rFonts w:ascii="新細明體" w:hAnsi="新細明體" w:cs="新細明體"/>
      <w:kern w:val="0"/>
      <w:szCs w:val="24"/>
    </w:rPr>
  </w:style>
  <w:style w:type="paragraph" w:styleId="afa">
    <w:name w:val="Balloon Text"/>
    <w:basedOn w:val="a0"/>
    <w:semiHidden/>
    <w:rsid w:val="00781B4F"/>
    <w:rPr>
      <w:rFonts w:ascii="Arial" w:hAnsi="Arial"/>
      <w:sz w:val="18"/>
      <w:szCs w:val="18"/>
    </w:rPr>
  </w:style>
  <w:style w:type="table" w:styleId="afb">
    <w:name w:val="Table Grid"/>
    <w:basedOn w:val="a2"/>
    <w:rsid w:val="0029574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立"/>
    <w:basedOn w:val="a0"/>
    <w:rsid w:val="006D0579"/>
    <w:pPr>
      <w:snapToGrid w:val="0"/>
      <w:spacing w:before="120" w:after="240" w:line="360" w:lineRule="auto"/>
      <w:jc w:val="both"/>
    </w:pPr>
    <w:rPr>
      <w:rFonts w:eastAsia="華康隸書體W5"/>
      <w:b/>
      <w:bCs/>
      <w:sz w:val="32"/>
      <w:szCs w:val="24"/>
    </w:rPr>
  </w:style>
  <w:style w:type="paragraph" w:customStyle="1" w:styleId="afd">
    <w:name w:val="立文"/>
    <w:basedOn w:val="a0"/>
    <w:rsid w:val="006D0579"/>
    <w:pPr>
      <w:snapToGrid w:val="0"/>
      <w:spacing w:after="120" w:line="360" w:lineRule="auto"/>
      <w:ind w:firstLine="1281"/>
      <w:jc w:val="both"/>
    </w:pPr>
    <w:rPr>
      <w:rFonts w:eastAsia="華康楷書體W5"/>
      <w:sz w:val="32"/>
      <w:szCs w:val="24"/>
    </w:rPr>
  </w:style>
  <w:style w:type="paragraph" w:customStyle="1" w:styleId="afe">
    <w:name w:val="(一)"/>
    <w:basedOn w:val="af2"/>
    <w:rsid w:val="006D0579"/>
    <w:pPr>
      <w:kinsoku/>
      <w:overflowPunct/>
      <w:snapToGrid w:val="0"/>
      <w:spacing w:line="360" w:lineRule="auto"/>
      <w:ind w:left="0" w:right="0" w:firstLine="1134"/>
    </w:pPr>
    <w:rPr>
      <w:rFonts w:ascii="Times New Roman" w:eastAsia="華康楷書體W5" w:hAnsi="Times New Roman"/>
      <w:kern w:val="2"/>
      <w:szCs w:val="24"/>
    </w:rPr>
  </w:style>
  <w:style w:type="paragraph" w:customStyle="1" w:styleId="aff">
    <w:name w:val="(一)文"/>
    <w:basedOn w:val="afe"/>
    <w:rsid w:val="006D0579"/>
    <w:pPr>
      <w:spacing w:line="288" w:lineRule="auto"/>
      <w:ind w:left="2002" w:hanging="868"/>
    </w:pPr>
  </w:style>
  <w:style w:type="paragraph" w:customStyle="1" w:styleId="aff0">
    <w:name w:val="點"/>
    <w:basedOn w:val="aff"/>
    <w:rsid w:val="006D0579"/>
    <w:pPr>
      <w:ind w:left="1614" w:firstLine="474"/>
    </w:pPr>
  </w:style>
  <w:style w:type="paragraph" w:customStyle="1" w:styleId="aff1">
    <w:name w:val="(一)文段"/>
    <w:basedOn w:val="aff"/>
    <w:rsid w:val="006D0579"/>
    <w:pPr>
      <w:ind w:firstLine="2"/>
    </w:pPr>
  </w:style>
  <w:style w:type="paragraph" w:customStyle="1" w:styleId="13">
    <w:name w:val="(1)"/>
    <w:basedOn w:val="aff"/>
    <w:rsid w:val="006D0579"/>
    <w:pPr>
      <w:ind w:left="2004" w:firstLine="0"/>
    </w:pPr>
  </w:style>
  <w:style w:type="paragraph" w:customStyle="1" w:styleId="11">
    <w:name w:val="(1.1)"/>
    <w:basedOn w:val="13"/>
    <w:rsid w:val="006D0579"/>
    <w:pPr>
      <w:numPr>
        <w:ilvl w:val="1"/>
        <w:numId w:val="6"/>
      </w:numPr>
    </w:pPr>
  </w:style>
  <w:style w:type="paragraph" w:customStyle="1" w:styleId="aff2">
    <w:name w:val="(一)段"/>
    <w:basedOn w:val="aff"/>
    <w:rsid w:val="006D0579"/>
    <w:pPr>
      <w:ind w:firstLine="0"/>
    </w:pPr>
  </w:style>
  <w:style w:type="paragraph" w:customStyle="1" w:styleId="1-2">
    <w:name w:val="(1)-2"/>
    <w:basedOn w:val="aff2"/>
    <w:rsid w:val="006D0579"/>
    <w:pPr>
      <w:ind w:leftChars="927" w:left="2746" w:hangingChars="186" w:hanging="521"/>
    </w:pPr>
  </w:style>
  <w:style w:type="paragraph" w:customStyle="1" w:styleId="110">
    <w:name w:val="(1.1)文"/>
    <w:basedOn w:val="11"/>
    <w:rsid w:val="006D0579"/>
    <w:pPr>
      <w:numPr>
        <w:ilvl w:val="0"/>
        <w:numId w:val="0"/>
      </w:numPr>
      <w:ind w:leftChars="1042" w:left="3344" w:hangingChars="301" w:hanging="843"/>
    </w:pPr>
  </w:style>
  <w:style w:type="paragraph" w:customStyle="1" w:styleId="aff3">
    <w:name w:val="文"/>
    <w:basedOn w:val="aff"/>
    <w:rsid w:val="006D0579"/>
    <w:pPr>
      <w:ind w:left="1404" w:firstLine="0"/>
    </w:pPr>
  </w:style>
  <w:style w:type="paragraph" w:customStyle="1" w:styleId="aff4">
    <w:name w:val="附件一"/>
    <w:basedOn w:val="aff3"/>
    <w:rsid w:val="006D0579"/>
    <w:pPr>
      <w:ind w:leftChars="-1" w:left="-2" w:firstLineChars="502" w:firstLine="1406"/>
    </w:pPr>
  </w:style>
  <w:style w:type="paragraph" w:customStyle="1" w:styleId="aff5">
    <w:name w:val="附件一文"/>
    <w:basedOn w:val="aff4"/>
    <w:rsid w:val="006D0579"/>
    <w:pPr>
      <w:ind w:leftChars="584" w:left="2542" w:hangingChars="407" w:hanging="1140"/>
    </w:pPr>
  </w:style>
  <w:style w:type="paragraph" w:customStyle="1" w:styleId="1a">
    <w:name w:val="1.a"/>
    <w:basedOn w:val="12"/>
    <w:rsid w:val="006D0579"/>
    <w:pPr>
      <w:ind w:leftChars="270" w:left="1082" w:hangingChars="155" w:hanging="434"/>
    </w:pPr>
  </w:style>
  <w:style w:type="paragraph" w:customStyle="1" w:styleId="14">
    <w:name w:val="1."/>
    <w:basedOn w:val="1a"/>
    <w:rsid w:val="006D0579"/>
    <w:pPr>
      <w:ind w:leftChars="236" w:left="1048" w:hangingChars="172" w:hanging="482"/>
    </w:pPr>
  </w:style>
  <w:style w:type="paragraph" w:customStyle="1" w:styleId="aff6">
    <w:name w:val="壹"/>
    <w:basedOn w:val="a0"/>
    <w:rsid w:val="006D0579"/>
    <w:pPr>
      <w:snapToGrid w:val="0"/>
      <w:spacing w:before="240"/>
      <w:jc w:val="both"/>
    </w:pPr>
    <w:rPr>
      <w:spacing w:val="20"/>
      <w:szCs w:val="24"/>
    </w:rPr>
  </w:style>
  <w:style w:type="paragraph" w:customStyle="1" w:styleId="aff7">
    <w:name w:val="壹下"/>
    <w:basedOn w:val="aff6"/>
    <w:rsid w:val="006D0579"/>
    <w:pPr>
      <w:ind w:left="846" w:hanging="846"/>
    </w:pPr>
  </w:style>
  <w:style w:type="paragraph" w:styleId="15">
    <w:name w:val="toc 1"/>
    <w:basedOn w:val="a0"/>
    <w:next w:val="a0"/>
    <w:autoRedefine/>
    <w:semiHidden/>
    <w:rsid w:val="00BF0C73"/>
  </w:style>
  <w:style w:type="paragraph" w:styleId="20">
    <w:name w:val="toc 2"/>
    <w:basedOn w:val="a0"/>
    <w:next w:val="a0"/>
    <w:autoRedefine/>
    <w:semiHidden/>
    <w:rsid w:val="00BF0C73"/>
    <w:pPr>
      <w:ind w:leftChars="200" w:left="480"/>
    </w:pPr>
    <w:rPr>
      <w:szCs w:val="24"/>
    </w:rPr>
  </w:style>
  <w:style w:type="paragraph" w:styleId="30">
    <w:name w:val="toc 3"/>
    <w:basedOn w:val="a0"/>
    <w:next w:val="a0"/>
    <w:autoRedefine/>
    <w:semiHidden/>
    <w:rsid w:val="00BF0C73"/>
    <w:pPr>
      <w:ind w:leftChars="400" w:left="960"/>
    </w:pPr>
    <w:rPr>
      <w:szCs w:val="24"/>
    </w:rPr>
  </w:style>
  <w:style w:type="paragraph" w:styleId="4">
    <w:name w:val="toc 4"/>
    <w:basedOn w:val="a0"/>
    <w:next w:val="a0"/>
    <w:autoRedefine/>
    <w:semiHidden/>
    <w:rsid w:val="00BF0C73"/>
    <w:pPr>
      <w:ind w:leftChars="600" w:left="1440"/>
    </w:pPr>
    <w:rPr>
      <w:szCs w:val="24"/>
    </w:rPr>
  </w:style>
  <w:style w:type="paragraph" w:styleId="50">
    <w:name w:val="toc 5"/>
    <w:basedOn w:val="a0"/>
    <w:next w:val="a0"/>
    <w:autoRedefine/>
    <w:semiHidden/>
    <w:rsid w:val="00BF0C73"/>
    <w:pPr>
      <w:ind w:leftChars="800" w:left="1920"/>
    </w:pPr>
    <w:rPr>
      <w:szCs w:val="24"/>
    </w:rPr>
  </w:style>
  <w:style w:type="paragraph" w:styleId="6">
    <w:name w:val="toc 6"/>
    <w:basedOn w:val="a0"/>
    <w:next w:val="a0"/>
    <w:autoRedefine/>
    <w:semiHidden/>
    <w:rsid w:val="00BF0C73"/>
    <w:pPr>
      <w:ind w:leftChars="1000" w:left="2400"/>
    </w:pPr>
    <w:rPr>
      <w:szCs w:val="24"/>
    </w:rPr>
  </w:style>
  <w:style w:type="paragraph" w:styleId="7">
    <w:name w:val="toc 7"/>
    <w:basedOn w:val="a0"/>
    <w:next w:val="a0"/>
    <w:autoRedefine/>
    <w:semiHidden/>
    <w:rsid w:val="00BF0C73"/>
    <w:pPr>
      <w:ind w:leftChars="1200" w:left="2880"/>
    </w:pPr>
    <w:rPr>
      <w:szCs w:val="24"/>
    </w:rPr>
  </w:style>
  <w:style w:type="paragraph" w:styleId="8">
    <w:name w:val="toc 8"/>
    <w:basedOn w:val="a0"/>
    <w:next w:val="a0"/>
    <w:autoRedefine/>
    <w:semiHidden/>
    <w:rsid w:val="00BF0C73"/>
    <w:pPr>
      <w:ind w:leftChars="1400" w:left="3360"/>
    </w:pPr>
    <w:rPr>
      <w:szCs w:val="24"/>
    </w:rPr>
  </w:style>
  <w:style w:type="paragraph" w:styleId="9">
    <w:name w:val="toc 9"/>
    <w:basedOn w:val="a0"/>
    <w:next w:val="a0"/>
    <w:autoRedefine/>
    <w:semiHidden/>
    <w:rsid w:val="00BF0C73"/>
    <w:pPr>
      <w:ind w:leftChars="1600" w:left="3840"/>
    </w:pPr>
    <w:rPr>
      <w:szCs w:val="24"/>
    </w:rPr>
  </w:style>
  <w:style w:type="paragraph" w:styleId="21">
    <w:name w:val="Body Text Indent 2"/>
    <w:basedOn w:val="a0"/>
    <w:rsid w:val="001420BB"/>
    <w:pPr>
      <w:spacing w:after="120" w:line="480" w:lineRule="auto"/>
      <w:ind w:leftChars="200" w:left="480"/>
    </w:pPr>
  </w:style>
  <w:style w:type="paragraph" w:styleId="31">
    <w:name w:val="Body Text 3"/>
    <w:basedOn w:val="a0"/>
    <w:rsid w:val="008575B2"/>
    <w:pPr>
      <w:spacing w:after="120"/>
    </w:pPr>
    <w:rPr>
      <w:sz w:val="16"/>
      <w:szCs w:val="16"/>
    </w:rPr>
  </w:style>
  <w:style w:type="paragraph" w:customStyle="1" w:styleId="aff8">
    <w:name w:val="表名"/>
    <w:basedOn w:val="a0"/>
    <w:rsid w:val="008575B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s>
      <w:autoSpaceDE w:val="0"/>
      <w:autoSpaceDN w:val="0"/>
      <w:adjustRightInd w:val="0"/>
      <w:snapToGrid w:val="0"/>
      <w:spacing w:line="360" w:lineRule="auto"/>
      <w:jc w:val="center"/>
      <w:textAlignment w:val="baseline"/>
    </w:pPr>
    <w:rPr>
      <w:rFonts w:ascii="華康中楷體" w:eastAsia="華康中楷體"/>
      <w:b/>
      <w:kern w:val="0"/>
      <w:sz w:val="32"/>
    </w:rPr>
  </w:style>
  <w:style w:type="character" w:customStyle="1" w:styleId="a7">
    <w:name w:val="頁尾 字元"/>
    <w:link w:val="a6"/>
    <w:uiPriority w:val="99"/>
    <w:rsid w:val="006F440D"/>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090313">
      <w:bodyDiv w:val="1"/>
      <w:marLeft w:val="0"/>
      <w:marRight w:val="0"/>
      <w:marTop w:val="0"/>
      <w:marBottom w:val="0"/>
      <w:divBdr>
        <w:top w:val="none" w:sz="0" w:space="0" w:color="auto"/>
        <w:left w:val="none" w:sz="0" w:space="0" w:color="auto"/>
        <w:bottom w:val="none" w:sz="0" w:space="0" w:color="auto"/>
        <w:right w:val="none" w:sz="0" w:space="0" w:color="auto"/>
      </w:divBdr>
    </w:div>
    <w:div w:id="527912749">
      <w:bodyDiv w:val="1"/>
      <w:marLeft w:val="0"/>
      <w:marRight w:val="0"/>
      <w:marTop w:val="0"/>
      <w:marBottom w:val="0"/>
      <w:divBdr>
        <w:top w:val="none" w:sz="0" w:space="0" w:color="auto"/>
        <w:left w:val="none" w:sz="0" w:space="0" w:color="auto"/>
        <w:bottom w:val="none" w:sz="0" w:space="0" w:color="auto"/>
        <w:right w:val="none" w:sz="0" w:space="0" w:color="auto"/>
      </w:divBdr>
    </w:div>
    <w:div w:id="616916450">
      <w:bodyDiv w:val="1"/>
      <w:marLeft w:val="0"/>
      <w:marRight w:val="0"/>
      <w:marTop w:val="0"/>
      <w:marBottom w:val="0"/>
      <w:divBdr>
        <w:top w:val="none" w:sz="0" w:space="0" w:color="auto"/>
        <w:left w:val="none" w:sz="0" w:space="0" w:color="auto"/>
        <w:bottom w:val="none" w:sz="0" w:space="0" w:color="auto"/>
        <w:right w:val="none" w:sz="0" w:space="0" w:color="auto"/>
      </w:divBdr>
    </w:div>
    <w:div w:id="742869210">
      <w:bodyDiv w:val="1"/>
      <w:marLeft w:val="0"/>
      <w:marRight w:val="0"/>
      <w:marTop w:val="0"/>
      <w:marBottom w:val="0"/>
      <w:divBdr>
        <w:top w:val="none" w:sz="0" w:space="0" w:color="auto"/>
        <w:left w:val="none" w:sz="0" w:space="0" w:color="auto"/>
        <w:bottom w:val="none" w:sz="0" w:space="0" w:color="auto"/>
        <w:right w:val="none" w:sz="0" w:space="0" w:color="auto"/>
      </w:divBdr>
    </w:div>
    <w:div w:id="762532854">
      <w:bodyDiv w:val="1"/>
      <w:marLeft w:val="0"/>
      <w:marRight w:val="0"/>
      <w:marTop w:val="0"/>
      <w:marBottom w:val="0"/>
      <w:divBdr>
        <w:top w:val="none" w:sz="0" w:space="0" w:color="auto"/>
        <w:left w:val="none" w:sz="0" w:space="0" w:color="auto"/>
        <w:bottom w:val="none" w:sz="0" w:space="0" w:color="auto"/>
        <w:right w:val="none" w:sz="0" w:space="0" w:color="auto"/>
      </w:divBdr>
    </w:div>
    <w:div w:id="861742284">
      <w:bodyDiv w:val="1"/>
      <w:marLeft w:val="0"/>
      <w:marRight w:val="0"/>
      <w:marTop w:val="0"/>
      <w:marBottom w:val="0"/>
      <w:divBdr>
        <w:top w:val="none" w:sz="0" w:space="0" w:color="auto"/>
        <w:left w:val="none" w:sz="0" w:space="0" w:color="auto"/>
        <w:bottom w:val="none" w:sz="0" w:space="0" w:color="auto"/>
        <w:right w:val="none" w:sz="0" w:space="0" w:color="auto"/>
      </w:divBdr>
    </w:div>
    <w:div w:id="896160519">
      <w:bodyDiv w:val="1"/>
      <w:marLeft w:val="0"/>
      <w:marRight w:val="0"/>
      <w:marTop w:val="0"/>
      <w:marBottom w:val="0"/>
      <w:divBdr>
        <w:top w:val="none" w:sz="0" w:space="0" w:color="auto"/>
        <w:left w:val="none" w:sz="0" w:space="0" w:color="auto"/>
        <w:bottom w:val="none" w:sz="0" w:space="0" w:color="auto"/>
        <w:right w:val="none" w:sz="0" w:space="0" w:color="auto"/>
      </w:divBdr>
    </w:div>
    <w:div w:id="908267400">
      <w:bodyDiv w:val="1"/>
      <w:marLeft w:val="0"/>
      <w:marRight w:val="0"/>
      <w:marTop w:val="0"/>
      <w:marBottom w:val="0"/>
      <w:divBdr>
        <w:top w:val="none" w:sz="0" w:space="0" w:color="auto"/>
        <w:left w:val="none" w:sz="0" w:space="0" w:color="auto"/>
        <w:bottom w:val="none" w:sz="0" w:space="0" w:color="auto"/>
        <w:right w:val="none" w:sz="0" w:space="0" w:color="auto"/>
      </w:divBdr>
    </w:div>
    <w:div w:id="956838330">
      <w:bodyDiv w:val="1"/>
      <w:marLeft w:val="0"/>
      <w:marRight w:val="0"/>
      <w:marTop w:val="0"/>
      <w:marBottom w:val="0"/>
      <w:divBdr>
        <w:top w:val="none" w:sz="0" w:space="0" w:color="auto"/>
        <w:left w:val="none" w:sz="0" w:space="0" w:color="auto"/>
        <w:bottom w:val="none" w:sz="0" w:space="0" w:color="auto"/>
        <w:right w:val="none" w:sz="0" w:space="0" w:color="auto"/>
      </w:divBdr>
    </w:div>
    <w:div w:id="1029062533">
      <w:bodyDiv w:val="1"/>
      <w:marLeft w:val="0"/>
      <w:marRight w:val="0"/>
      <w:marTop w:val="0"/>
      <w:marBottom w:val="0"/>
      <w:divBdr>
        <w:top w:val="none" w:sz="0" w:space="0" w:color="auto"/>
        <w:left w:val="none" w:sz="0" w:space="0" w:color="auto"/>
        <w:bottom w:val="none" w:sz="0" w:space="0" w:color="auto"/>
        <w:right w:val="none" w:sz="0" w:space="0" w:color="auto"/>
      </w:divBdr>
    </w:div>
    <w:div w:id="1186097114">
      <w:bodyDiv w:val="1"/>
      <w:marLeft w:val="0"/>
      <w:marRight w:val="0"/>
      <w:marTop w:val="0"/>
      <w:marBottom w:val="0"/>
      <w:divBdr>
        <w:top w:val="none" w:sz="0" w:space="0" w:color="auto"/>
        <w:left w:val="none" w:sz="0" w:space="0" w:color="auto"/>
        <w:bottom w:val="none" w:sz="0" w:space="0" w:color="auto"/>
        <w:right w:val="none" w:sz="0" w:space="0" w:color="auto"/>
      </w:divBdr>
    </w:div>
    <w:div w:id="1196191963">
      <w:bodyDiv w:val="1"/>
      <w:marLeft w:val="0"/>
      <w:marRight w:val="0"/>
      <w:marTop w:val="0"/>
      <w:marBottom w:val="0"/>
      <w:divBdr>
        <w:top w:val="none" w:sz="0" w:space="0" w:color="auto"/>
        <w:left w:val="none" w:sz="0" w:space="0" w:color="auto"/>
        <w:bottom w:val="none" w:sz="0" w:space="0" w:color="auto"/>
        <w:right w:val="none" w:sz="0" w:space="0" w:color="auto"/>
      </w:divBdr>
    </w:div>
    <w:div w:id="1371341114">
      <w:bodyDiv w:val="1"/>
      <w:marLeft w:val="0"/>
      <w:marRight w:val="0"/>
      <w:marTop w:val="0"/>
      <w:marBottom w:val="0"/>
      <w:divBdr>
        <w:top w:val="none" w:sz="0" w:space="0" w:color="auto"/>
        <w:left w:val="none" w:sz="0" w:space="0" w:color="auto"/>
        <w:bottom w:val="none" w:sz="0" w:space="0" w:color="auto"/>
        <w:right w:val="none" w:sz="0" w:space="0" w:color="auto"/>
      </w:divBdr>
    </w:div>
    <w:div w:id="1498233286">
      <w:bodyDiv w:val="1"/>
      <w:marLeft w:val="0"/>
      <w:marRight w:val="0"/>
      <w:marTop w:val="0"/>
      <w:marBottom w:val="0"/>
      <w:divBdr>
        <w:top w:val="none" w:sz="0" w:space="0" w:color="auto"/>
        <w:left w:val="none" w:sz="0" w:space="0" w:color="auto"/>
        <w:bottom w:val="none" w:sz="0" w:space="0" w:color="auto"/>
        <w:right w:val="none" w:sz="0" w:space="0" w:color="auto"/>
      </w:divBdr>
    </w:div>
    <w:div w:id="1593539580">
      <w:bodyDiv w:val="1"/>
      <w:marLeft w:val="0"/>
      <w:marRight w:val="0"/>
      <w:marTop w:val="0"/>
      <w:marBottom w:val="0"/>
      <w:divBdr>
        <w:top w:val="none" w:sz="0" w:space="0" w:color="auto"/>
        <w:left w:val="none" w:sz="0" w:space="0" w:color="auto"/>
        <w:bottom w:val="none" w:sz="0" w:space="0" w:color="auto"/>
        <w:right w:val="none" w:sz="0" w:space="0" w:color="auto"/>
      </w:divBdr>
    </w:div>
    <w:div w:id="194465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17</Pages>
  <Words>878</Words>
  <Characters>5005</Characters>
  <Application>Microsoft Office Word</Application>
  <DocSecurity>0</DocSecurity>
  <Lines>41</Lines>
  <Paragraphs>11</Paragraphs>
  <ScaleCrop>false</ScaleCrop>
  <Manager>339050000G</Manager>
  <Company>339050000G</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科學工業園區污染防治計畫書</dc:title>
  <dc:subject>科學工業園區污染防治計畫書</dc:subject>
  <dc:creator>A27030000G</dc:creator>
  <cp:keywords>科學工業園區污染防治計畫書</cp:keywords>
  <cp:lastModifiedBy>連正芳</cp:lastModifiedBy>
  <cp:revision>3</cp:revision>
  <cp:lastPrinted>2023-05-15T01:55:00Z</cp:lastPrinted>
  <dcterms:created xsi:type="dcterms:W3CDTF">2024-09-04T02:23:00Z</dcterms:created>
  <dcterms:modified xsi:type="dcterms:W3CDTF">2024-09-04T02:38:00Z</dcterms:modified>
  <cp:category>E4Z</cp:category>
</cp:coreProperties>
</file>