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3A083" w14:textId="459FC8C6" w:rsidR="00C22998" w:rsidRPr="007B66BB" w:rsidRDefault="00CA4EE6" w:rsidP="00112E5F">
      <w:pPr>
        <w:ind w:leftChars="-177" w:left="-425" w:firstLineChars="88" w:firstLine="282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7B66BB">
        <w:rPr>
          <w:rFonts w:ascii="Times New Roman" w:eastAsia="標楷體" w:hAnsi="Times New Roman" w:cs="Times New Roman"/>
          <w:b/>
          <w:bCs/>
          <w:sz w:val="32"/>
          <w:szCs w:val="32"/>
        </w:rPr>
        <w:t>使用道路及</w:t>
      </w:r>
      <w:r w:rsidR="000731FB" w:rsidRPr="007B66BB">
        <w:rPr>
          <w:rFonts w:ascii="Times New Roman" w:eastAsia="標楷體" w:hAnsi="Times New Roman" w:cs="Times New Roman"/>
          <w:b/>
          <w:bCs/>
          <w:sz w:val="32"/>
          <w:szCs w:val="32"/>
        </w:rPr>
        <w:t>交</w:t>
      </w:r>
      <w:r w:rsidR="00E830CD" w:rsidRPr="007B66BB">
        <w:rPr>
          <w:rFonts w:ascii="Times New Roman" w:eastAsia="標楷體" w:hAnsi="Times New Roman" w:cs="Times New Roman"/>
          <w:b/>
          <w:bCs/>
          <w:sz w:val="32"/>
          <w:szCs w:val="32"/>
        </w:rPr>
        <w:t>通維持計畫</w:t>
      </w:r>
      <w:r w:rsidRPr="007B66BB">
        <w:rPr>
          <w:rFonts w:ascii="Times New Roman" w:eastAsia="標楷體" w:hAnsi="Times New Roman" w:cs="Times New Roman"/>
          <w:b/>
          <w:bCs/>
          <w:sz w:val="32"/>
          <w:szCs w:val="32"/>
        </w:rPr>
        <w:t>書</w:t>
      </w:r>
      <w:r w:rsidR="00F635E2" w:rsidRPr="007B66BB">
        <w:rPr>
          <w:rFonts w:ascii="Times New Roman" w:eastAsia="標楷體" w:hAnsi="Times New Roman" w:cs="Times New Roman"/>
          <w:b/>
          <w:bCs/>
          <w:sz w:val="32"/>
          <w:szCs w:val="32"/>
        </w:rPr>
        <w:t>申請</w:t>
      </w:r>
      <w:r w:rsidR="00F675D9" w:rsidRPr="007B66BB">
        <w:rPr>
          <w:rFonts w:ascii="Times New Roman" w:eastAsia="標楷體" w:hAnsi="Times New Roman" w:cs="Times New Roman"/>
          <w:b/>
          <w:bCs/>
          <w:sz w:val="32"/>
          <w:szCs w:val="32"/>
        </w:rPr>
        <w:t>規定</w:t>
      </w:r>
      <w:r w:rsidR="0047171D" w:rsidRPr="007B66BB">
        <w:rPr>
          <w:rFonts w:ascii="Times New Roman" w:eastAsia="標楷體" w:hAnsi="Times New Roman" w:cs="Times New Roman"/>
          <w:b/>
          <w:bCs/>
          <w:sz w:val="32"/>
          <w:szCs w:val="32"/>
        </w:rPr>
        <w:t xml:space="preserve"> </w:t>
      </w:r>
      <w:r w:rsidR="0047171D" w:rsidRPr="007B66BB">
        <w:rPr>
          <w:rFonts w:ascii="Times New Roman" w:eastAsia="標楷體" w:hAnsi="Times New Roman" w:cs="Times New Roman"/>
          <w:b/>
          <w:bCs/>
          <w:sz w:val="20"/>
          <w:szCs w:val="20"/>
        </w:rPr>
        <w:t>(</w:t>
      </w:r>
      <w:r w:rsidR="0047171D" w:rsidRPr="007B66BB">
        <w:rPr>
          <w:rFonts w:ascii="Times New Roman" w:eastAsia="標楷體" w:hAnsi="Times New Roman" w:cs="Times New Roman"/>
          <w:b/>
          <w:bCs/>
          <w:color w:val="FF0000"/>
          <w:sz w:val="22"/>
        </w:rPr>
        <w:t>11</w:t>
      </w:r>
      <w:r w:rsidR="00C80CDE" w:rsidRPr="007B66BB">
        <w:rPr>
          <w:rFonts w:ascii="Times New Roman" w:eastAsia="標楷體" w:hAnsi="Times New Roman" w:cs="Times New Roman"/>
          <w:b/>
          <w:bCs/>
          <w:color w:val="FF0000"/>
          <w:sz w:val="22"/>
        </w:rPr>
        <w:t>5</w:t>
      </w:r>
      <w:r w:rsidR="0047171D" w:rsidRPr="007B66BB">
        <w:rPr>
          <w:rFonts w:ascii="Times New Roman" w:eastAsia="標楷體" w:hAnsi="Times New Roman" w:cs="Times New Roman"/>
          <w:b/>
          <w:bCs/>
          <w:color w:val="FF0000"/>
          <w:sz w:val="22"/>
        </w:rPr>
        <w:t>.</w:t>
      </w:r>
      <w:r w:rsidR="00C80CDE" w:rsidRPr="007B66BB">
        <w:rPr>
          <w:rFonts w:ascii="Times New Roman" w:eastAsia="標楷體" w:hAnsi="Times New Roman" w:cs="Times New Roman"/>
          <w:b/>
          <w:bCs/>
          <w:color w:val="FF0000"/>
          <w:sz w:val="22"/>
        </w:rPr>
        <w:t>3</w:t>
      </w:r>
      <w:r w:rsidR="0047171D" w:rsidRPr="007B66BB">
        <w:rPr>
          <w:rFonts w:ascii="Times New Roman" w:eastAsia="標楷體" w:hAnsi="Times New Roman" w:cs="Times New Roman"/>
          <w:b/>
          <w:bCs/>
          <w:color w:val="FF0000"/>
          <w:sz w:val="22"/>
        </w:rPr>
        <w:t>.</w:t>
      </w:r>
      <w:r w:rsidR="00C80CDE" w:rsidRPr="007B66BB">
        <w:rPr>
          <w:rFonts w:ascii="Times New Roman" w:eastAsia="標楷體" w:hAnsi="Times New Roman" w:cs="Times New Roman"/>
          <w:b/>
          <w:bCs/>
          <w:color w:val="FF0000"/>
          <w:sz w:val="22"/>
        </w:rPr>
        <w:t>23</w:t>
      </w:r>
      <w:r w:rsidR="0047171D" w:rsidRPr="007B66BB">
        <w:rPr>
          <w:rFonts w:ascii="Times New Roman" w:eastAsia="標楷體" w:hAnsi="Times New Roman" w:cs="Times New Roman"/>
          <w:b/>
          <w:bCs/>
          <w:sz w:val="22"/>
        </w:rPr>
        <w:t>版</w:t>
      </w:r>
      <w:r w:rsidR="0047171D" w:rsidRPr="007B66BB">
        <w:rPr>
          <w:rFonts w:ascii="Times New Roman" w:eastAsia="標楷體" w:hAnsi="Times New Roman" w:cs="Times New Roman"/>
          <w:b/>
          <w:bCs/>
          <w:sz w:val="22"/>
        </w:rPr>
        <w:t>)</w:t>
      </w:r>
    </w:p>
    <w:p w14:paraId="635F1800" w14:textId="61079082" w:rsidR="001B5C71" w:rsidRDefault="00D36BE4" w:rsidP="00112E5F">
      <w:pPr>
        <w:pStyle w:val="a3"/>
        <w:numPr>
          <w:ilvl w:val="0"/>
          <w:numId w:val="6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B66BB">
        <w:rPr>
          <w:rFonts w:ascii="Times New Roman" w:eastAsia="標楷體" w:hAnsi="Times New Roman" w:cs="Times New Roman"/>
          <w:sz w:val="26"/>
          <w:szCs w:val="26"/>
        </w:rPr>
        <w:t>交維資料請</w:t>
      </w:r>
      <w:r w:rsidR="00CD0910" w:rsidRPr="007B66BB">
        <w:rPr>
          <w:rFonts w:ascii="Times New Roman" w:eastAsia="標楷體" w:hAnsi="Times New Roman" w:cs="Times New Roman"/>
          <w:sz w:val="26"/>
          <w:szCs w:val="26"/>
        </w:rPr>
        <w:t>檢</w:t>
      </w:r>
      <w:r w:rsidR="000C17EE" w:rsidRPr="007B66BB">
        <w:rPr>
          <w:rFonts w:ascii="Times New Roman" w:eastAsia="標楷體" w:hAnsi="Times New Roman" w:cs="Times New Roman"/>
          <w:sz w:val="26"/>
          <w:szCs w:val="26"/>
        </w:rPr>
        <w:t>附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一式</w:t>
      </w:r>
      <w:r w:rsidR="00270583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7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份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(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彩色檔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)</w:t>
      </w:r>
      <w:r w:rsidR="003B3359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、如</w:t>
      </w:r>
      <w:r w:rsidR="000C17EE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涉</w:t>
      </w:r>
      <w:r w:rsidR="00580E22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及</w:t>
      </w:r>
      <w:r w:rsidR="003B3359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環安組</w:t>
      </w:r>
      <w:r w:rsidR="000C17EE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 xml:space="preserve"> </w:t>
      </w:r>
      <w:r w:rsidR="003B3359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(</w:t>
      </w:r>
      <w:r w:rsidR="003B3359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空氣檢測、水質、環工中心等</w:t>
      </w:r>
      <w:r w:rsidR="003B3359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)</w:t>
      </w:r>
      <w:r w:rsidR="00CD0910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，</w:t>
      </w:r>
      <w:r w:rsidR="007D7707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須</w:t>
      </w:r>
      <w:r w:rsidR="00CD0910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檢</w:t>
      </w:r>
      <w:r w:rsidR="000C17EE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附一式</w:t>
      </w:r>
      <w:r w:rsidR="000C17EE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8</w:t>
      </w:r>
      <w:r w:rsidR="000C17EE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份</w:t>
      </w:r>
      <w:r w:rsidR="00071F1B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(</w:t>
      </w:r>
      <w:r w:rsidR="00071F1B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彩色檔</w:t>
      </w:r>
      <w:r w:rsidR="00071F1B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)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，</w:t>
      </w:r>
      <w:r w:rsidR="00961040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經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本局審查核可後</w:t>
      </w:r>
      <w:r w:rsidR="001D1B0B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，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將轉知保警及其他相關單位。</w:t>
      </w:r>
    </w:p>
    <w:p w14:paraId="1AE999F8" w14:textId="5E7F1209" w:rsidR="001B5C71" w:rsidRDefault="00CD3C64" w:rsidP="00112E5F">
      <w:pPr>
        <w:pStyle w:val="a3"/>
        <w:numPr>
          <w:ilvl w:val="0"/>
          <w:numId w:val="6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發文，交</w:t>
      </w:r>
      <w:r w:rsidR="00F4431E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通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維</w:t>
      </w:r>
      <w:r w:rsidR="00F4431E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持</w:t>
      </w:r>
      <w:r w:rsidR="00D36BE4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核章頁及申請使用道路切結書，</w:t>
      </w:r>
      <w:r w:rsidR="006F7E87" w:rsidRPr="006F7E87">
        <w:rPr>
          <w:rFonts w:ascii="Times New Roman" w:eastAsia="標楷體" w:hAnsi="Times New Roman" w:cs="Times New Roman" w:hint="eastAsia"/>
          <w:b/>
          <w:bCs/>
          <w:color w:val="000000" w:themeColor="text1"/>
          <w:sz w:val="26"/>
          <w:szCs w:val="26"/>
        </w:rPr>
        <w:t>「</w:t>
      </w:r>
      <w:r w:rsidR="00F4431E" w:rsidRPr="006F7E87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主辦</w:t>
      </w:r>
      <w:r w:rsidR="00F4431E" w:rsidRPr="006F7E87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(</w:t>
      </w:r>
      <w:r w:rsidR="00D36BE4" w:rsidRPr="006F7E87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申請</w:t>
      </w:r>
      <w:r w:rsidR="00F4431E" w:rsidRPr="006F7E87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)</w:t>
      </w:r>
      <w:r w:rsidR="00D36BE4" w:rsidRPr="006F7E87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單位用</w:t>
      </w:r>
      <w:r w:rsidR="00F4431E" w:rsidRPr="006F7E87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印</w:t>
      </w:r>
      <w:r w:rsidR="006F7E87" w:rsidRPr="006F7E87">
        <w:rPr>
          <w:rFonts w:ascii="Times New Roman" w:eastAsia="標楷體" w:hAnsi="Times New Roman" w:cs="Times New Roman" w:hint="eastAsia"/>
          <w:b/>
          <w:bCs/>
          <w:color w:val="000000" w:themeColor="text1"/>
          <w:sz w:val="26"/>
          <w:szCs w:val="26"/>
        </w:rPr>
        <w:t>」</w:t>
      </w:r>
      <w:r w:rsidR="00F4431E" w:rsidRPr="006F7E87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須為</w:t>
      </w:r>
      <w:r w:rsidR="003B3359" w:rsidRPr="006F7E87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園區廠商</w:t>
      </w:r>
      <w:r w:rsidR="00D36BE4" w:rsidRPr="006F7E87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公司大小印，非施工承</w:t>
      </w:r>
      <w:r w:rsidR="00DF0685" w:rsidRPr="006F7E87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攬</w:t>
      </w:r>
      <w:r w:rsidR="00D36BE4" w:rsidRPr="006F7E87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廠商</w:t>
      </w:r>
      <w:r w:rsidR="00D36BE4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。</w:t>
      </w:r>
    </w:p>
    <w:p w14:paraId="5F6E31CA" w14:textId="0803CE8A" w:rsidR="001B5C71" w:rsidRDefault="00317DC6" w:rsidP="00112E5F">
      <w:pPr>
        <w:pStyle w:val="a3"/>
        <w:numPr>
          <w:ilvl w:val="0"/>
          <w:numId w:val="6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機關全銜為</w:t>
      </w:r>
      <w:r w:rsidR="006F7E87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「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國家科學及技術委員會南部科學園區管理局</w:t>
      </w:r>
      <w:r w:rsidR="006F7E87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」</w:t>
      </w:r>
      <w:r w:rsidR="00972B28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。</w:t>
      </w:r>
    </w:p>
    <w:p w14:paraId="745EBAFE" w14:textId="77777777" w:rsidR="001B5C71" w:rsidRDefault="00D36BE4" w:rsidP="00112E5F">
      <w:pPr>
        <w:pStyle w:val="a3"/>
        <w:numPr>
          <w:ilvl w:val="0"/>
          <w:numId w:val="6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申請使用道路切結書，本單位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(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人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)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、申請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(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事件名稱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)</w:t>
      </w:r>
      <w:r w:rsidR="0014282C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、日期</w:t>
      </w:r>
      <w:r w:rsidR="00F4431E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必須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填寫。</w:t>
      </w:r>
    </w:p>
    <w:p w14:paraId="0209492F" w14:textId="77777777" w:rsidR="001B5C71" w:rsidRDefault="005D0DF6" w:rsidP="00112E5F">
      <w:pPr>
        <w:pStyle w:val="a3"/>
        <w:numPr>
          <w:ilvl w:val="0"/>
          <w:numId w:val="6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交維作業前一日電話、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mail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通知機關，以利機關巡查。</w:t>
      </w:r>
    </w:p>
    <w:p w14:paraId="5AA07070" w14:textId="77777777" w:rsidR="001B5C71" w:rsidRDefault="001755D2" w:rsidP="00112E5F">
      <w:pPr>
        <w:pStyle w:val="a3"/>
        <w:numPr>
          <w:ilvl w:val="0"/>
          <w:numId w:val="6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交維核准後，請申請單位將核准公文及交通維持計畫書存放於網際網路中，並於施工現場張貼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QR code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以供掃描下載核准公文及交通維持計畫書。</w:t>
      </w:r>
    </w:p>
    <w:p w14:paraId="55FCDF4E" w14:textId="77777777" w:rsidR="001B5C71" w:rsidRDefault="00FA211E" w:rsidP="00112E5F">
      <w:pPr>
        <w:pStyle w:val="a3"/>
        <w:numPr>
          <w:ilvl w:val="0"/>
          <w:numId w:val="6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園區租地廠商如因施工因素，使用道路供施工廠商臨時停車時，須檢附工程履約期程之證明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(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如：工程告示牌、建造執照、工地現場照片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…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等擇</w:t>
      </w:r>
      <w:proofErr w:type="gramStart"/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一</w:t>
      </w:r>
      <w:proofErr w:type="gramEnd"/>
      <w:r w:rsidR="00177193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提供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)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及施工期間所停放車輛需求數量。</w:t>
      </w:r>
    </w:p>
    <w:p w14:paraId="4398F369" w14:textId="77777777" w:rsidR="001B5C71" w:rsidRDefault="00C91F9F" w:rsidP="00112E5F">
      <w:pPr>
        <w:pStyle w:val="a3"/>
        <w:numPr>
          <w:ilvl w:val="0"/>
          <w:numId w:val="6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廠商申請交維計畫路權核准後</w:t>
      </w:r>
      <w:proofErr w:type="gramStart"/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後</w:t>
      </w:r>
      <w:proofErr w:type="gramEnd"/>
      <w:r w:rsidR="00FA211E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若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無法於</w:t>
      </w:r>
      <w:r w:rsidR="00177193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核准天數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到期前完成施作</w:t>
      </w:r>
      <w:r w:rsidR="00FA211E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，</w:t>
      </w:r>
      <w:r w:rsidR="00177193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請於交維到期前</w:t>
      </w:r>
      <w:r w:rsidR="00177193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2</w:t>
      </w:r>
      <w:r w:rsidR="00177193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周，另案來函辦理展延，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並且</w:t>
      </w:r>
      <w:r w:rsidR="00CE6830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除了檢附</w:t>
      </w:r>
      <w:r w:rsidR="00177193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交維計畫書外還須提供前次核准公文</w:t>
      </w:r>
      <w:r w:rsidR="00CE6830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影本</w:t>
      </w:r>
      <w:r w:rsidR="00177193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及歷次申請交維核准公文字號</w:t>
      </w:r>
      <w:proofErr w:type="gramStart"/>
      <w:r w:rsidR="00177193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彙整表作為</w:t>
      </w:r>
      <w:proofErr w:type="gramEnd"/>
      <w:r w:rsidR="00177193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附件。</w:t>
      </w:r>
    </w:p>
    <w:p w14:paraId="77D878FD" w14:textId="77777777" w:rsidR="001B5C71" w:rsidRDefault="00FD7409" w:rsidP="00112E5F">
      <w:pPr>
        <w:pStyle w:val="a3"/>
        <w:numPr>
          <w:ilvl w:val="0"/>
          <w:numId w:val="6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廠商</w:t>
      </w:r>
      <w:r w:rsidR="006E753B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於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道路施工交維所</w:t>
      </w:r>
      <w:r w:rsidR="006E753B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陳設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之</w:t>
      </w:r>
      <w:r w:rsidR="006E753B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各階段施工</w:t>
      </w:r>
      <w:r w:rsidR="00A16A32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告示牌</w:t>
      </w:r>
      <w:r w:rsidR="006E753B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應敘明</w:t>
      </w:r>
      <w:r w:rsidR="00A16A32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工程名稱、施工</w:t>
      </w:r>
      <w:proofErr w:type="gramStart"/>
      <w:r w:rsidR="00A16A32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期</w:t>
      </w:r>
      <w:r w:rsidR="006E753B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間</w:t>
      </w:r>
      <w:r w:rsidR="00A16A32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、</w:t>
      </w:r>
      <w:proofErr w:type="gramEnd"/>
      <w:r w:rsidR="00A16A32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施工時段</w:t>
      </w:r>
      <w:r w:rsidR="006E753B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及位置</w:t>
      </w:r>
      <w:r w:rsidR="00A874E0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等資訊。</w:t>
      </w:r>
    </w:p>
    <w:p w14:paraId="579ED9A4" w14:textId="77777777" w:rsidR="001B5C71" w:rsidRDefault="00506F20" w:rsidP="00112E5F">
      <w:pPr>
        <w:pStyle w:val="a3"/>
        <w:numPr>
          <w:ilvl w:val="0"/>
          <w:numId w:val="6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廠商為辦理活動申請交維計畫書，須提供活動內容及預估參加人數，若是直接於道路</w:t>
      </w:r>
      <w:r w:rsidR="00AE5F11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上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進行活動，還須</w:t>
      </w:r>
      <w:r w:rsidR="00AE5F11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補充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道路既有設施復原及環境清潔維護計畫。</w:t>
      </w:r>
    </w:p>
    <w:p w14:paraId="789601F8" w14:textId="77777777" w:rsidR="00840FC0" w:rsidRDefault="00506F20" w:rsidP="00112E5F">
      <w:pPr>
        <w:pStyle w:val="a3"/>
        <w:numPr>
          <w:ilvl w:val="0"/>
          <w:numId w:val="6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廠商為使用道路進行吊掛作業，申請交維計畫書時請檢附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(1)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起重機操作人員證書、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(2)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吊掛作業人員訓練證書、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(3)3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公噸以上起重機之檢查合格證。</w:t>
      </w:r>
    </w:p>
    <w:p w14:paraId="25376130" w14:textId="366FC2EE" w:rsidR="00C91F9F" w:rsidRPr="00840FC0" w:rsidRDefault="00C91F9F" w:rsidP="00112E5F">
      <w:pPr>
        <w:pStyle w:val="a3"/>
        <w:numPr>
          <w:ilvl w:val="0"/>
          <w:numId w:val="6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交維計畫書如填寫完畢</w:t>
      </w: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(</w:t>
      </w: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於相關單位正式用印及相關人員親筆簽名前</w:t>
      </w: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)</w:t>
      </w: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，可先</w:t>
      </w: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EMAIL</w:t>
      </w: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至：</w:t>
      </w:r>
      <w:hyperlink r:id="rId8" w:history="1">
        <w:r w:rsidRPr="00840FC0">
          <w:rPr>
            <w:rStyle w:val="a8"/>
            <w:rFonts w:ascii="Times New Roman" w:eastAsia="標楷體" w:hAnsi="Times New Roman" w:cs="Times New Roman"/>
            <w:sz w:val="26"/>
            <w:szCs w:val="26"/>
          </w:rPr>
          <w:t>stsptraffic@gmail.com</w:t>
        </w:r>
      </w:hyperlink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 xml:space="preserve"> </w:t>
      </w: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預審。</w:t>
      </w:r>
    </w:p>
    <w:p w14:paraId="3F3DAEF1" w14:textId="67F22FE2" w:rsidR="00317DC6" w:rsidRPr="007B66BB" w:rsidRDefault="002F5FD5" w:rsidP="00112E5F">
      <w:pPr>
        <w:snapToGrid w:val="0"/>
        <w:jc w:val="both"/>
        <w:rPr>
          <w:rFonts w:ascii="Times New Roman" w:eastAsia="標楷體" w:hAnsi="Times New Roman" w:cs="Times New Roman"/>
          <w:b/>
          <w:bCs/>
          <w:color w:val="000000" w:themeColor="text1"/>
          <w:szCs w:val="24"/>
        </w:rPr>
      </w:pPr>
      <w:r w:rsidRPr="007B66BB">
        <w:rPr>
          <w:rFonts w:ascii="Times New Roman" w:eastAsia="標楷體" w:hAnsi="Times New Roman" w:cs="Times New Roman"/>
          <w:b/>
          <w:bCs/>
          <w:color w:val="000000" w:themeColor="text1"/>
          <w:szCs w:val="24"/>
        </w:rPr>
        <w:t>《</w:t>
      </w:r>
      <w:r w:rsidR="00317DC6" w:rsidRPr="007B66BB">
        <w:rPr>
          <w:rFonts w:ascii="Times New Roman" w:eastAsia="標楷體" w:hAnsi="Times New Roman" w:cs="Times New Roman"/>
          <w:b/>
          <w:bCs/>
          <w:color w:val="000000" w:themeColor="text1"/>
          <w:szCs w:val="24"/>
        </w:rPr>
        <w:t>核</w:t>
      </w:r>
      <w:r w:rsidR="00CB0851" w:rsidRPr="007B66BB">
        <w:rPr>
          <w:rFonts w:ascii="Times New Roman" w:eastAsia="標楷體" w:hAnsi="Times New Roman" w:cs="Times New Roman"/>
          <w:b/>
          <w:bCs/>
          <w:color w:val="000000" w:themeColor="text1"/>
          <w:szCs w:val="24"/>
        </w:rPr>
        <w:t>准</w:t>
      </w:r>
      <w:r w:rsidR="00317DC6" w:rsidRPr="007B66BB">
        <w:rPr>
          <w:rFonts w:ascii="Times New Roman" w:eastAsia="標楷體" w:hAnsi="Times New Roman" w:cs="Times New Roman"/>
          <w:b/>
          <w:bCs/>
          <w:color w:val="000000" w:themeColor="text1"/>
          <w:szCs w:val="24"/>
        </w:rPr>
        <w:t>時間</w:t>
      </w:r>
      <w:r w:rsidRPr="007B66BB">
        <w:rPr>
          <w:rFonts w:ascii="Times New Roman" w:eastAsia="標楷體" w:hAnsi="Times New Roman" w:cs="Times New Roman"/>
          <w:b/>
          <w:bCs/>
          <w:color w:val="000000" w:themeColor="text1"/>
          <w:szCs w:val="24"/>
        </w:rPr>
        <w:t>》</w:t>
      </w:r>
      <w:r w:rsidR="00317DC6" w:rsidRPr="007B66BB">
        <w:rPr>
          <w:rFonts w:ascii="Times New Roman" w:eastAsia="標楷體" w:hAnsi="Times New Roman" w:cs="Times New Roman"/>
          <w:b/>
          <w:bCs/>
          <w:color w:val="000000" w:themeColor="text1"/>
          <w:szCs w:val="24"/>
        </w:rPr>
        <w:t>：</w:t>
      </w:r>
    </w:p>
    <w:p w14:paraId="31B875F4" w14:textId="31AD7398" w:rsidR="00B06297" w:rsidRPr="00315199" w:rsidRDefault="00961040" w:rsidP="00112E5F">
      <w:pPr>
        <w:pStyle w:val="a3"/>
        <w:numPr>
          <w:ilvl w:val="0"/>
          <w:numId w:val="8"/>
        </w:numPr>
        <w:snapToGrid w:val="0"/>
        <w:ind w:leftChars="0" w:left="1974" w:hanging="1686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【</w:t>
      </w:r>
      <w:r w:rsidR="00B06297"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工程期程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】</w:t>
      </w:r>
      <w:r w:rsidR="006F7E87" w:rsidRPr="006F7E87">
        <w:rPr>
          <w:rFonts w:ascii="Times New Roman" w:eastAsia="標楷體" w:hAnsi="Times New Roman" w:cs="Times New Roman" w:hint="eastAsia"/>
          <w:b/>
          <w:bCs/>
          <w:color w:val="000000" w:themeColor="text1"/>
          <w:sz w:val="26"/>
          <w:szCs w:val="26"/>
        </w:rPr>
        <w:t>：</w:t>
      </w:r>
      <w:r w:rsidR="00B06297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路權</w:t>
      </w:r>
      <w:r w:rsidR="009309B2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自</w:t>
      </w:r>
      <w:r w:rsidR="00B06297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核</w:t>
      </w:r>
      <w:r w:rsidR="000C17EE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准</w:t>
      </w:r>
      <w:r w:rsidR="00B06297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日起</w:t>
      </w:r>
      <w:r w:rsidR="00A535E0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核准天數</w:t>
      </w:r>
      <w:r w:rsidR="0008494A" w:rsidRPr="007B66BB">
        <w:rPr>
          <w:rFonts w:ascii="Times New Roman" w:eastAsia="標楷體" w:hAnsi="Times New Roman" w:cs="Times New Roman"/>
          <w:sz w:val="26"/>
          <w:szCs w:val="26"/>
          <w:u w:val="single"/>
        </w:rPr>
        <w:t>依</w:t>
      </w:r>
      <w:r w:rsidR="003F29DA" w:rsidRPr="007B66BB">
        <w:rPr>
          <w:rFonts w:ascii="Times New Roman" w:eastAsia="標楷體" w:hAnsi="Times New Roman" w:cs="Times New Roman"/>
          <w:sz w:val="26"/>
          <w:szCs w:val="26"/>
          <w:u w:val="single"/>
        </w:rPr>
        <w:t>施工實際</w:t>
      </w:r>
      <w:r w:rsidR="0008494A" w:rsidRPr="007B66BB">
        <w:rPr>
          <w:rFonts w:ascii="Times New Roman" w:eastAsia="標楷體" w:hAnsi="Times New Roman" w:cs="Times New Roman"/>
          <w:sz w:val="26"/>
          <w:szCs w:val="26"/>
          <w:u w:val="single"/>
        </w:rPr>
        <w:t>需求</w:t>
      </w:r>
      <w:r w:rsidR="002A488F" w:rsidRPr="007B66BB">
        <w:rPr>
          <w:rFonts w:ascii="Times New Roman" w:eastAsia="標楷體" w:hAnsi="Times New Roman" w:cs="Times New Roman"/>
          <w:b/>
          <w:bCs/>
          <w:sz w:val="26"/>
          <w:szCs w:val="26"/>
          <w:u w:val="single"/>
        </w:rPr>
        <w:t>最</w:t>
      </w:r>
      <w:r w:rsidRPr="007B66BB">
        <w:rPr>
          <w:rFonts w:ascii="Times New Roman" w:eastAsia="標楷體" w:hAnsi="Times New Roman" w:cs="Times New Roman"/>
          <w:b/>
          <w:bCs/>
          <w:sz w:val="26"/>
          <w:szCs w:val="26"/>
          <w:u w:val="single"/>
        </w:rPr>
        <w:t>長</w:t>
      </w:r>
      <w:r w:rsidR="00336596" w:rsidRPr="007B66BB">
        <w:rPr>
          <w:rFonts w:ascii="Times New Roman" w:eastAsia="標楷體" w:hAnsi="Times New Roman" w:cs="Times New Roman"/>
          <w:b/>
          <w:bCs/>
          <w:sz w:val="26"/>
          <w:szCs w:val="26"/>
          <w:u w:val="single"/>
        </w:rPr>
        <w:t>60</w:t>
      </w:r>
      <w:r w:rsidRPr="007B66BB">
        <w:rPr>
          <w:rFonts w:ascii="Times New Roman" w:eastAsia="標楷體" w:hAnsi="Times New Roman" w:cs="Times New Roman"/>
          <w:b/>
          <w:bCs/>
          <w:sz w:val="26"/>
          <w:szCs w:val="26"/>
          <w:u w:val="single"/>
        </w:rPr>
        <w:t>日曆</w:t>
      </w:r>
      <w:r w:rsidR="00B06297" w:rsidRPr="007B66BB">
        <w:rPr>
          <w:rFonts w:ascii="Times New Roman" w:eastAsia="標楷體" w:hAnsi="Times New Roman" w:cs="Times New Roman"/>
          <w:b/>
          <w:bCs/>
          <w:sz w:val="26"/>
          <w:szCs w:val="26"/>
          <w:u w:val="single"/>
        </w:rPr>
        <w:t>天</w:t>
      </w:r>
      <w:r w:rsidR="00840FC0">
        <w:rPr>
          <w:rFonts w:ascii="Times New Roman" w:eastAsia="標楷體" w:hAnsi="Times New Roman" w:cs="Times New Roman" w:hint="eastAsia"/>
          <w:b/>
          <w:bCs/>
          <w:sz w:val="26"/>
          <w:szCs w:val="26"/>
        </w:rPr>
        <w:t>。</w:t>
      </w:r>
      <w:r w:rsidR="00315199">
        <w:rPr>
          <w:rFonts w:ascii="Times New Roman" w:eastAsia="標楷體" w:hAnsi="Times New Roman" w:cs="Times New Roman"/>
          <w:b/>
          <w:bCs/>
          <w:sz w:val="26"/>
          <w:szCs w:val="26"/>
        </w:rPr>
        <w:br/>
      </w:r>
      <w:r w:rsidR="00904BC2" w:rsidRPr="00315199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嚴禁申請</w:t>
      </w:r>
      <w:r w:rsidR="00A535E0" w:rsidRPr="00315199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時段</w:t>
      </w:r>
      <w:r w:rsidR="00A535E0" w:rsidRPr="00315199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 xml:space="preserve"> </w:t>
      </w:r>
      <w:r w:rsidR="00824A6E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(</w:t>
      </w:r>
      <w:r w:rsidR="00824A6E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平</w:t>
      </w:r>
      <w:r w:rsidR="00B06297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日</w:t>
      </w:r>
      <w:r w:rsidR="00824A6E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7</w:t>
      </w:r>
      <w:r w:rsidR="00475B4A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~</w:t>
      </w:r>
      <w:r w:rsidR="00824A6E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9</w:t>
      </w:r>
      <w:r w:rsidR="00475B4A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點</w:t>
      </w:r>
      <w:r w:rsidR="00824A6E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、</w:t>
      </w:r>
      <w:r w:rsidR="00824A6E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16</w:t>
      </w:r>
      <w:r w:rsidR="00475B4A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~</w:t>
      </w:r>
      <w:r w:rsidR="00824A6E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19</w:t>
      </w:r>
      <w:r w:rsidR="00475B4A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點</w:t>
      </w:r>
      <w:r w:rsidR="00A535E0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)</w:t>
      </w:r>
      <w:r w:rsidR="00A535E0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、</w:t>
      </w:r>
      <w:r w:rsidR="00A535E0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(</w:t>
      </w:r>
      <w:r w:rsidR="00824A6E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假日</w:t>
      </w:r>
      <w:r w:rsidR="00824A6E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 xml:space="preserve"> 7</w:t>
      </w:r>
      <w:r w:rsidR="00475B4A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~</w:t>
      </w:r>
      <w:r w:rsidR="00824A6E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9</w:t>
      </w:r>
      <w:r w:rsidR="00475B4A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點</w:t>
      </w:r>
      <w:r w:rsidR="00824A6E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、</w:t>
      </w:r>
      <w:r w:rsidR="00824A6E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17</w:t>
      </w:r>
      <w:r w:rsidR="00475B4A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~</w:t>
      </w:r>
      <w:r w:rsidR="00824A6E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19</w:t>
      </w:r>
      <w:r w:rsidR="00475B4A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點</w:t>
      </w:r>
      <w:r w:rsidR="00824A6E" w:rsidRPr="00315199">
        <w:rPr>
          <w:rFonts w:ascii="Times New Roman" w:eastAsia="標楷體" w:hAnsi="Times New Roman" w:cs="Times New Roman"/>
          <w:b/>
          <w:bCs/>
          <w:sz w:val="26"/>
          <w:szCs w:val="26"/>
        </w:rPr>
        <w:t>)</w:t>
      </w:r>
      <w:r w:rsidR="00824A6E" w:rsidRPr="00315199">
        <w:rPr>
          <w:rFonts w:ascii="Times New Roman" w:eastAsia="標楷體" w:hAnsi="Times New Roman" w:cs="Times New Roman"/>
          <w:sz w:val="26"/>
          <w:szCs w:val="26"/>
        </w:rPr>
        <w:t>。</w:t>
      </w:r>
      <w:r w:rsidR="00840FC0" w:rsidRPr="00315199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br/>
      </w:r>
      <w:r w:rsidR="00B06297" w:rsidRPr="00315199">
        <w:rPr>
          <w:rFonts w:ascii="Times New Roman" w:eastAsia="標楷體" w:hAnsi="Times New Roman" w:cs="Times New Roman"/>
          <w:sz w:val="26"/>
          <w:szCs w:val="26"/>
        </w:rPr>
        <w:t>如工期超過</w:t>
      </w:r>
      <w:r w:rsidR="00DB2618" w:rsidRPr="00315199">
        <w:rPr>
          <w:rFonts w:ascii="Times New Roman" w:eastAsia="標楷體" w:hAnsi="Times New Roman" w:cs="Times New Roman"/>
          <w:sz w:val="26"/>
          <w:szCs w:val="26"/>
        </w:rPr>
        <w:t>核准日</w:t>
      </w:r>
      <w:r w:rsidR="00B06297" w:rsidRPr="00315199">
        <w:rPr>
          <w:rFonts w:ascii="Times New Roman" w:eastAsia="標楷體" w:hAnsi="Times New Roman" w:cs="Times New Roman"/>
          <w:sz w:val="26"/>
          <w:szCs w:val="26"/>
        </w:rPr>
        <w:t>，</w:t>
      </w:r>
      <w:r w:rsidR="007D7707" w:rsidRPr="00315199">
        <w:rPr>
          <w:rFonts w:ascii="Times New Roman" w:eastAsia="標楷體" w:hAnsi="Times New Roman" w:cs="Times New Roman"/>
          <w:sz w:val="26"/>
          <w:szCs w:val="26"/>
        </w:rPr>
        <w:t>須</w:t>
      </w:r>
      <w:r w:rsidR="00DB2618" w:rsidRPr="00315199">
        <w:rPr>
          <w:rFonts w:ascii="Times New Roman" w:eastAsia="標楷體" w:hAnsi="Times New Roman" w:cs="Times New Roman"/>
          <w:sz w:val="26"/>
          <w:szCs w:val="26"/>
        </w:rPr>
        <w:t>提前</w:t>
      </w:r>
      <w:r w:rsidR="00DB2618" w:rsidRPr="00315199">
        <w:rPr>
          <w:rFonts w:ascii="Times New Roman" w:eastAsia="標楷體" w:hAnsi="Times New Roman" w:cs="Times New Roman"/>
          <w:sz w:val="26"/>
          <w:szCs w:val="26"/>
        </w:rPr>
        <w:t>2</w:t>
      </w:r>
      <w:r w:rsidR="00DB2618" w:rsidRPr="00315199">
        <w:rPr>
          <w:rFonts w:ascii="Times New Roman" w:eastAsia="標楷體" w:hAnsi="Times New Roman" w:cs="Times New Roman"/>
          <w:sz w:val="26"/>
          <w:szCs w:val="26"/>
        </w:rPr>
        <w:t>周</w:t>
      </w:r>
      <w:r w:rsidRPr="00315199">
        <w:rPr>
          <w:rFonts w:ascii="Times New Roman" w:eastAsia="標楷體" w:hAnsi="Times New Roman" w:cs="Times New Roman"/>
          <w:sz w:val="26"/>
          <w:szCs w:val="26"/>
        </w:rPr>
        <w:t>重新</w:t>
      </w:r>
      <w:r w:rsidR="003F29DA" w:rsidRPr="00315199">
        <w:rPr>
          <w:rFonts w:ascii="Times New Roman" w:eastAsia="標楷體" w:hAnsi="Times New Roman" w:cs="Times New Roman"/>
          <w:sz w:val="26"/>
          <w:szCs w:val="26"/>
        </w:rPr>
        <w:t>發文</w:t>
      </w:r>
      <w:r w:rsidR="00B06297" w:rsidRPr="00315199">
        <w:rPr>
          <w:rFonts w:ascii="Times New Roman" w:eastAsia="標楷體" w:hAnsi="Times New Roman" w:cs="Times New Roman"/>
          <w:sz w:val="26"/>
          <w:szCs w:val="26"/>
        </w:rPr>
        <w:t>提送，並檢附已核准之公文。</w:t>
      </w:r>
    </w:p>
    <w:p w14:paraId="4523C011" w14:textId="2C5FB063" w:rsidR="001B5C71" w:rsidRPr="006F7E87" w:rsidRDefault="00961040" w:rsidP="00112E5F">
      <w:pPr>
        <w:pStyle w:val="a3"/>
        <w:numPr>
          <w:ilvl w:val="0"/>
          <w:numId w:val="8"/>
        </w:numPr>
        <w:snapToGrid w:val="0"/>
        <w:ind w:leftChars="0" w:left="426" w:hanging="138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  <w:u w:val="single"/>
        </w:rPr>
      </w:pP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【</w:t>
      </w:r>
      <w:r w:rsidR="00DA18F6"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工程</w:t>
      </w:r>
      <w:r w:rsidR="005612B5"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位</w:t>
      </w:r>
      <w:r w:rsidR="00DA18F6"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於</w:t>
      </w:r>
      <w:r w:rsidR="00BB291C"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主</w:t>
      </w:r>
      <w:r w:rsidR="007F4DDB"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要道路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】</w:t>
      </w:r>
      <w:r w:rsidR="006F7E87" w:rsidRPr="006F7E87">
        <w:rPr>
          <w:rFonts w:ascii="Times New Roman" w:eastAsia="標楷體" w:hAnsi="Times New Roman" w:cs="Times New Roman" w:hint="eastAsia"/>
          <w:b/>
          <w:bCs/>
          <w:color w:val="000000" w:themeColor="text1"/>
          <w:sz w:val="26"/>
          <w:szCs w:val="26"/>
        </w:rPr>
        <w:t>：</w:t>
      </w:r>
      <w:r w:rsidR="00BB291C"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南科南北路</w:t>
      </w:r>
      <w:r w:rsidR="00BB291C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、</w:t>
      </w:r>
      <w:r w:rsidR="00BB291C"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西拉雅大道</w:t>
      </w:r>
      <w:r w:rsidR="00BB291C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、</w:t>
      </w:r>
      <w:r w:rsidR="00BB291C"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環東路</w:t>
      </w:r>
      <w:r w:rsidR="000C17EE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、</w:t>
      </w:r>
      <w:r w:rsidR="00BB291C"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環西路，</w:t>
      </w:r>
      <w:r w:rsidR="00D44BC9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核准天數</w:t>
      </w:r>
      <w:r w:rsidR="003F29DA" w:rsidRPr="006F7E87">
        <w:rPr>
          <w:rFonts w:ascii="Times New Roman" w:eastAsia="標楷體" w:hAnsi="Times New Roman" w:cs="Times New Roman"/>
          <w:sz w:val="26"/>
          <w:szCs w:val="26"/>
          <w:u w:val="single"/>
        </w:rPr>
        <w:t>依施工實際需求</w:t>
      </w:r>
      <w:r w:rsidR="007049AD" w:rsidRPr="006F7E87">
        <w:rPr>
          <w:rFonts w:ascii="Times New Roman" w:eastAsia="標楷體" w:hAnsi="Times New Roman" w:cs="Times New Roman"/>
          <w:b/>
          <w:bCs/>
          <w:sz w:val="26"/>
          <w:szCs w:val="26"/>
          <w:u w:val="single"/>
        </w:rPr>
        <w:t>最長</w:t>
      </w:r>
      <w:r w:rsidR="00BB291C" w:rsidRPr="006F7E87">
        <w:rPr>
          <w:rFonts w:ascii="Times New Roman" w:eastAsia="標楷體" w:hAnsi="Times New Roman" w:cs="Times New Roman"/>
          <w:b/>
          <w:bCs/>
          <w:sz w:val="26"/>
          <w:szCs w:val="26"/>
          <w:u w:val="single"/>
        </w:rPr>
        <w:t>30</w:t>
      </w:r>
      <w:r w:rsidRPr="006F7E87">
        <w:rPr>
          <w:rFonts w:ascii="Times New Roman" w:eastAsia="標楷體" w:hAnsi="Times New Roman" w:cs="Times New Roman"/>
          <w:b/>
          <w:bCs/>
          <w:sz w:val="26"/>
          <w:szCs w:val="26"/>
          <w:u w:val="single"/>
        </w:rPr>
        <w:t>日曆</w:t>
      </w:r>
      <w:r w:rsidR="00BB291C" w:rsidRPr="006F7E87">
        <w:rPr>
          <w:rFonts w:ascii="Times New Roman" w:eastAsia="標楷體" w:hAnsi="Times New Roman" w:cs="Times New Roman"/>
          <w:b/>
          <w:bCs/>
          <w:sz w:val="26"/>
          <w:szCs w:val="26"/>
          <w:u w:val="single"/>
        </w:rPr>
        <w:t>天</w:t>
      </w:r>
      <w:r w:rsidR="00BB291C" w:rsidRPr="006F7E87">
        <w:rPr>
          <w:rFonts w:ascii="Times New Roman" w:eastAsia="標楷體" w:hAnsi="Times New Roman" w:cs="Times New Roman"/>
          <w:color w:val="000000" w:themeColor="text1"/>
          <w:sz w:val="26"/>
          <w:szCs w:val="26"/>
          <w:u w:val="single"/>
        </w:rPr>
        <w:t>。</w:t>
      </w:r>
    </w:p>
    <w:p w14:paraId="1CC9FAC0" w14:textId="580124A7" w:rsidR="001B5C71" w:rsidRDefault="00961040" w:rsidP="00112E5F">
      <w:pPr>
        <w:pStyle w:val="a3"/>
        <w:numPr>
          <w:ilvl w:val="0"/>
          <w:numId w:val="8"/>
        </w:numPr>
        <w:snapToGrid w:val="0"/>
        <w:ind w:leftChars="0" w:left="426" w:hanging="138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【</w:t>
      </w:r>
      <w:r w:rsidR="00317DC6" w:rsidRPr="001B5C71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路邊臨時停車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】</w:t>
      </w:r>
      <w:r w:rsidR="006F7E87" w:rsidRPr="006F7E87">
        <w:rPr>
          <w:rFonts w:ascii="Times New Roman" w:eastAsia="標楷體" w:hAnsi="Times New Roman" w:cs="Times New Roman" w:hint="eastAsia"/>
          <w:b/>
          <w:bCs/>
          <w:color w:val="000000" w:themeColor="text1"/>
          <w:sz w:val="26"/>
          <w:szCs w:val="26"/>
        </w:rPr>
        <w:t>：</w:t>
      </w:r>
      <w:r w:rsidR="00317DC6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核准天數</w:t>
      </w:r>
      <w:r w:rsidR="000C17EE" w:rsidRPr="006F7E87">
        <w:rPr>
          <w:rFonts w:ascii="Times New Roman" w:eastAsia="標楷體" w:hAnsi="Times New Roman" w:cs="Times New Roman"/>
          <w:sz w:val="26"/>
          <w:szCs w:val="26"/>
          <w:u w:val="single"/>
        </w:rPr>
        <w:t>依施工實際需求</w:t>
      </w:r>
      <w:r w:rsidR="000C17EE" w:rsidRPr="006F7E87">
        <w:rPr>
          <w:rFonts w:ascii="Times New Roman" w:eastAsia="標楷體" w:hAnsi="Times New Roman" w:cs="Times New Roman"/>
          <w:b/>
          <w:bCs/>
          <w:sz w:val="26"/>
          <w:szCs w:val="26"/>
          <w:u w:val="single"/>
        </w:rPr>
        <w:t>最</w:t>
      </w:r>
      <w:r w:rsidRPr="006F7E87">
        <w:rPr>
          <w:rFonts w:ascii="Times New Roman" w:eastAsia="標楷體" w:hAnsi="Times New Roman" w:cs="Times New Roman"/>
          <w:b/>
          <w:bCs/>
          <w:sz w:val="26"/>
          <w:szCs w:val="26"/>
          <w:u w:val="single"/>
        </w:rPr>
        <w:t>長</w:t>
      </w:r>
      <w:r w:rsidR="00317DC6" w:rsidRPr="006F7E87">
        <w:rPr>
          <w:rFonts w:ascii="Times New Roman" w:eastAsia="標楷體" w:hAnsi="Times New Roman" w:cs="Times New Roman"/>
          <w:b/>
          <w:bCs/>
          <w:sz w:val="26"/>
          <w:szCs w:val="26"/>
          <w:u w:val="single"/>
        </w:rPr>
        <w:t>45</w:t>
      </w:r>
      <w:r w:rsidR="000C17EE" w:rsidRPr="006F7E87">
        <w:rPr>
          <w:rFonts w:ascii="Times New Roman" w:eastAsia="標楷體" w:hAnsi="Times New Roman" w:cs="Times New Roman"/>
          <w:b/>
          <w:bCs/>
          <w:sz w:val="26"/>
          <w:szCs w:val="26"/>
          <w:u w:val="single"/>
        </w:rPr>
        <w:t>日曆天</w:t>
      </w:r>
      <w:r w:rsidR="00317DC6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、申請時間</w:t>
      </w:r>
      <w:r w:rsidR="00317DC6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00-24(</w:t>
      </w:r>
      <w:r w:rsidR="00BD5D1A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全</w:t>
      </w:r>
      <w:r w:rsidR="003F29DA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天</w:t>
      </w:r>
      <w:r w:rsidR="00317DC6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)</w:t>
      </w:r>
      <w:r w:rsidR="00317DC6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。</w:t>
      </w:r>
    </w:p>
    <w:p w14:paraId="2B7F3BEC" w14:textId="6287FD50" w:rsidR="001B5C71" w:rsidRDefault="00160A43" w:rsidP="00112E5F">
      <w:pPr>
        <w:pStyle w:val="a3"/>
        <w:numPr>
          <w:ilvl w:val="0"/>
          <w:numId w:val="8"/>
        </w:numPr>
        <w:snapToGrid w:val="0"/>
        <w:ind w:leftChars="0" w:left="426" w:hanging="138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【</w:t>
      </w:r>
      <w:r w:rsidR="002A488F" w:rsidRPr="006F7E87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非每日施工或一個月僅作業數日者，且不占用主要道路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】</w:t>
      </w:r>
      <w:r w:rsidR="006F7E87" w:rsidRPr="006F7E87">
        <w:rPr>
          <w:rFonts w:ascii="Times New Roman" w:eastAsia="標楷體" w:hAnsi="Times New Roman" w:cs="Times New Roman" w:hint="eastAsia"/>
          <w:b/>
          <w:bCs/>
          <w:color w:val="000000" w:themeColor="text1"/>
          <w:sz w:val="26"/>
          <w:szCs w:val="26"/>
        </w:rPr>
        <w:t>：</w:t>
      </w:r>
      <w:r w:rsidR="00D44BC9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核准天數</w:t>
      </w:r>
      <w:r w:rsidR="00FC6E38" w:rsidRPr="001B5C71">
        <w:rPr>
          <w:rFonts w:ascii="Times New Roman" w:eastAsia="標楷體" w:hAnsi="Times New Roman" w:cs="Times New Roman"/>
          <w:sz w:val="26"/>
          <w:szCs w:val="26"/>
          <w:u w:val="single"/>
        </w:rPr>
        <w:t>依</w:t>
      </w:r>
      <w:r w:rsidR="0021247A" w:rsidRPr="001B5C71">
        <w:rPr>
          <w:rFonts w:ascii="Times New Roman" w:eastAsia="標楷體" w:hAnsi="Times New Roman" w:cs="Times New Roman"/>
          <w:sz w:val="26"/>
          <w:szCs w:val="26"/>
          <w:u w:val="single"/>
        </w:rPr>
        <w:t>施工</w:t>
      </w:r>
      <w:r w:rsidR="00FC6E38" w:rsidRPr="001B5C71">
        <w:rPr>
          <w:rFonts w:ascii="Times New Roman" w:eastAsia="標楷體" w:hAnsi="Times New Roman" w:cs="Times New Roman"/>
          <w:sz w:val="26"/>
          <w:szCs w:val="26"/>
          <w:u w:val="single"/>
        </w:rPr>
        <w:t>需求</w:t>
      </w:r>
      <w:r w:rsidR="00961040" w:rsidRPr="001B5C71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  <w:u w:val="single"/>
        </w:rPr>
        <w:t>最長</w:t>
      </w:r>
      <w:r w:rsidR="00B7735D" w:rsidRPr="001B5C71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  <w:u w:val="single"/>
        </w:rPr>
        <w:t>60</w:t>
      </w:r>
      <w:r w:rsidR="00961040" w:rsidRPr="001B5C71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  <w:u w:val="single"/>
        </w:rPr>
        <w:t>日曆</w:t>
      </w:r>
      <w:r w:rsidR="002A488F" w:rsidRPr="001B5C71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  <w:u w:val="single"/>
        </w:rPr>
        <w:t>天</w:t>
      </w:r>
      <w:r w:rsidR="002A488F"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。</w:t>
      </w:r>
    </w:p>
    <w:p w14:paraId="093F0E97" w14:textId="2A427EAD" w:rsidR="00317DC6" w:rsidRPr="001B5C71" w:rsidRDefault="00961040" w:rsidP="00112E5F">
      <w:pPr>
        <w:pStyle w:val="a3"/>
        <w:numPr>
          <w:ilvl w:val="0"/>
          <w:numId w:val="8"/>
        </w:numPr>
        <w:snapToGrid w:val="0"/>
        <w:ind w:leftChars="0" w:left="426" w:hanging="138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【</w:t>
      </w:r>
      <w:r w:rsidR="00317DC6" w:rsidRPr="001B5C71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道路刨鋪</w:t>
      </w:r>
      <w:r w:rsidRPr="001B5C7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】</w:t>
      </w:r>
      <w:r w:rsidR="006F7E87" w:rsidRPr="006F7E87">
        <w:rPr>
          <w:rFonts w:ascii="Times New Roman" w:eastAsia="標楷體" w:hAnsi="Times New Roman" w:cs="Times New Roman" w:hint="eastAsia"/>
          <w:b/>
          <w:bCs/>
          <w:color w:val="000000" w:themeColor="text1"/>
          <w:sz w:val="26"/>
          <w:szCs w:val="26"/>
        </w:rPr>
        <w:t>：</w:t>
      </w:r>
      <w:r w:rsidR="006121B6" w:rsidRPr="00315199">
        <w:rPr>
          <w:rFonts w:ascii="Times New Roman" w:eastAsia="標楷體" w:hAnsi="Times New Roman" w:cs="Times New Roman"/>
          <w:color w:val="FF0000"/>
          <w:sz w:val="26"/>
          <w:szCs w:val="26"/>
        </w:rPr>
        <w:t>核准天數</w:t>
      </w:r>
      <w:r w:rsidR="006121B6" w:rsidRPr="006F7E87">
        <w:rPr>
          <w:rFonts w:ascii="Times New Roman" w:eastAsia="標楷體" w:hAnsi="Times New Roman" w:cs="Times New Roman"/>
          <w:color w:val="FF0000"/>
          <w:sz w:val="26"/>
          <w:szCs w:val="26"/>
          <w:u w:val="single"/>
        </w:rPr>
        <w:t>依施工需</w:t>
      </w:r>
      <w:r w:rsidR="006121B6" w:rsidRPr="006F7E87">
        <w:rPr>
          <w:rFonts w:ascii="Times New Roman" w:eastAsia="標楷體" w:hAnsi="Times New Roman" w:cs="Times New Roman"/>
          <w:b/>
          <w:bCs/>
          <w:color w:val="FF0000"/>
          <w:sz w:val="26"/>
          <w:szCs w:val="26"/>
          <w:u w:val="single"/>
        </w:rPr>
        <w:t>求最長</w:t>
      </w:r>
      <w:r w:rsidR="006121B6" w:rsidRPr="006F7E87">
        <w:rPr>
          <w:rFonts w:ascii="Times New Roman" w:eastAsia="標楷體" w:hAnsi="Times New Roman" w:cs="Times New Roman"/>
          <w:b/>
          <w:bCs/>
          <w:color w:val="FF0000"/>
          <w:sz w:val="26"/>
          <w:szCs w:val="26"/>
          <w:u w:val="single"/>
        </w:rPr>
        <w:t>60</w:t>
      </w:r>
      <w:r w:rsidR="006121B6" w:rsidRPr="006F7E87">
        <w:rPr>
          <w:rFonts w:ascii="Times New Roman" w:eastAsia="標楷體" w:hAnsi="Times New Roman" w:cs="Times New Roman"/>
          <w:b/>
          <w:bCs/>
          <w:color w:val="FF0000"/>
          <w:sz w:val="26"/>
          <w:szCs w:val="26"/>
          <w:u w:val="single"/>
        </w:rPr>
        <w:t>日曆天</w:t>
      </w:r>
      <w:r w:rsidR="006121B6" w:rsidRPr="00315199">
        <w:rPr>
          <w:rFonts w:ascii="Times New Roman" w:eastAsia="標楷體" w:hAnsi="Times New Roman" w:cs="Times New Roman"/>
          <w:color w:val="FF0000"/>
          <w:sz w:val="26"/>
          <w:szCs w:val="26"/>
        </w:rPr>
        <w:t>，每日施作時間平日自</w:t>
      </w:r>
      <w:r w:rsidR="006121B6" w:rsidRPr="00315199">
        <w:rPr>
          <w:rFonts w:ascii="Times New Roman" w:eastAsia="標楷體" w:hAnsi="Times New Roman" w:cs="Times New Roman"/>
          <w:color w:val="FF0000"/>
          <w:sz w:val="26"/>
          <w:szCs w:val="26"/>
        </w:rPr>
        <w:t>9</w:t>
      </w:r>
      <w:r w:rsidR="006121B6" w:rsidRPr="00315199">
        <w:rPr>
          <w:rFonts w:ascii="Times New Roman" w:eastAsia="標楷體" w:hAnsi="Times New Roman" w:cs="Times New Roman"/>
          <w:color w:val="FF0000"/>
          <w:sz w:val="26"/>
          <w:szCs w:val="26"/>
        </w:rPr>
        <w:t>點起，假日自</w:t>
      </w:r>
      <w:r w:rsidR="006121B6" w:rsidRPr="00315199">
        <w:rPr>
          <w:rFonts w:ascii="Times New Roman" w:eastAsia="標楷體" w:hAnsi="Times New Roman" w:cs="Times New Roman"/>
          <w:color w:val="FF0000"/>
          <w:sz w:val="26"/>
          <w:szCs w:val="26"/>
        </w:rPr>
        <w:t>7</w:t>
      </w:r>
      <w:r w:rsidR="006121B6" w:rsidRPr="00315199">
        <w:rPr>
          <w:rFonts w:ascii="Times New Roman" w:eastAsia="標楷體" w:hAnsi="Times New Roman" w:cs="Times New Roman"/>
          <w:color w:val="FF0000"/>
          <w:sz w:val="26"/>
          <w:szCs w:val="26"/>
        </w:rPr>
        <w:t>點起，原則當日完成不過夜</w:t>
      </w:r>
      <w:r w:rsidR="00317DC6" w:rsidRPr="00315199">
        <w:rPr>
          <w:rFonts w:ascii="Times New Roman" w:eastAsia="標楷體" w:hAnsi="Times New Roman" w:cs="Times New Roman"/>
          <w:color w:val="FF0000"/>
          <w:sz w:val="26"/>
          <w:szCs w:val="26"/>
        </w:rPr>
        <w:t>。</w:t>
      </w:r>
    </w:p>
    <w:p w14:paraId="28841E0B" w14:textId="00C83E83" w:rsidR="00317DC6" w:rsidRPr="007B66BB" w:rsidRDefault="002F5FD5" w:rsidP="00112E5F">
      <w:pPr>
        <w:snapToGrid w:val="0"/>
        <w:jc w:val="both"/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</w:pPr>
      <w:r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《</w:t>
      </w:r>
      <w:r w:rsidR="00317DC6"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申請類別</w:t>
      </w:r>
      <w:r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》</w:t>
      </w:r>
      <w:r w:rsidR="00317DC6"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：</w:t>
      </w:r>
    </w:p>
    <w:p w14:paraId="05BC4AD6" w14:textId="7DABB256" w:rsidR="00840FC0" w:rsidRPr="00840FC0" w:rsidRDefault="0063188A" w:rsidP="00112E5F">
      <w:pPr>
        <w:pStyle w:val="a3"/>
        <w:numPr>
          <w:ilvl w:val="0"/>
          <w:numId w:val="11"/>
        </w:numPr>
        <w:snapToGrid w:val="0"/>
        <w:ind w:leftChars="0" w:left="426" w:hanging="138"/>
        <w:jc w:val="both"/>
        <w:rPr>
          <w:rFonts w:ascii="Times New Roman" w:eastAsia="標楷體" w:hAnsi="Times New Roman" w:cs="Times New Roman"/>
          <w:strike/>
          <w:color w:val="000000" w:themeColor="text1"/>
          <w:sz w:val="26"/>
          <w:szCs w:val="26"/>
        </w:rPr>
      </w:pP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【</w:t>
      </w:r>
      <w:r w:rsidR="00D36BE4" w:rsidRPr="00315199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臨時停車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】</w:t>
      </w:r>
      <w:r w:rsidR="006F7E87" w:rsidRPr="006F7E87">
        <w:rPr>
          <w:rFonts w:ascii="Times New Roman" w:eastAsia="標楷體" w:hAnsi="Times New Roman" w:cs="Times New Roman" w:hint="eastAsia"/>
          <w:b/>
          <w:bCs/>
          <w:color w:val="000000" w:themeColor="text1"/>
          <w:sz w:val="26"/>
          <w:szCs w:val="26"/>
        </w:rPr>
        <w:t>：</w:t>
      </w:r>
      <w:r w:rsidR="007D7707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須</w:t>
      </w:r>
      <w:r w:rsidR="00D36BE4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說明占用車道寬度、長度、及剩餘車道</w:t>
      </w:r>
      <w:r w:rsidR="00B06297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寬度</w:t>
      </w:r>
      <w:r w:rsidR="00913B3E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、</w:t>
      </w:r>
      <w:r w:rsidR="0014282C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距離</w:t>
      </w:r>
      <w:r w:rsidR="00913B3E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路口相對位置幾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公尺</w:t>
      </w:r>
      <w:r w:rsidR="00B06297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，並</w:t>
      </w:r>
      <w:r w:rsidR="00D36BE4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於停車路段起、迄點</w:t>
      </w:r>
      <w:r w:rsidR="00B06297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張貼管理局</w:t>
      </w:r>
      <w:r w:rsidR="001D1B0B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已</w:t>
      </w:r>
      <w:r w:rsidR="00B06297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核准之公文</w:t>
      </w:r>
      <w:r w:rsidR="00BD7F14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及停車起點、停車終點告示牌面</w:t>
      </w:r>
      <w:r w:rsidR="00B06297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，避免車輛停放超出</w:t>
      </w:r>
      <w:r w:rsidR="00E57133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申請</w:t>
      </w:r>
      <w:r w:rsidR="00B06297"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範圍，影響其他用路人。</w:t>
      </w:r>
    </w:p>
    <w:p w14:paraId="166E5BF7" w14:textId="048A8188" w:rsidR="00840FC0" w:rsidRPr="00840FC0" w:rsidRDefault="0063188A" w:rsidP="00112E5F">
      <w:pPr>
        <w:pStyle w:val="a3"/>
        <w:numPr>
          <w:ilvl w:val="0"/>
          <w:numId w:val="11"/>
        </w:numPr>
        <w:snapToGrid w:val="0"/>
        <w:ind w:leftChars="0" w:left="426" w:hanging="138"/>
        <w:jc w:val="both"/>
        <w:rPr>
          <w:rFonts w:ascii="Times New Roman" w:eastAsia="標楷體" w:hAnsi="Times New Roman" w:cs="Times New Roman"/>
          <w:strike/>
          <w:color w:val="000000" w:themeColor="text1"/>
          <w:sz w:val="26"/>
          <w:szCs w:val="26"/>
        </w:rPr>
      </w:pP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【</w:t>
      </w:r>
      <w:r w:rsidR="00B06297" w:rsidRPr="00840FC0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路段施工、占用道路修剪植栽</w:t>
      </w: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】</w:t>
      </w:r>
      <w:r w:rsidR="006F7E87" w:rsidRPr="006F7E87">
        <w:rPr>
          <w:rFonts w:ascii="Times New Roman" w:eastAsia="標楷體" w:hAnsi="Times New Roman" w:cs="Times New Roman" w:hint="eastAsia"/>
          <w:b/>
          <w:bCs/>
          <w:color w:val="000000" w:themeColor="text1"/>
          <w:sz w:val="26"/>
          <w:szCs w:val="26"/>
        </w:rPr>
        <w:t>：</w:t>
      </w:r>
      <w:r w:rsidR="00B06297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須說明占用車道寬度、長度、及剩餘車道寬</w:t>
      </w:r>
      <w:r w:rsidR="00B83001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度</w:t>
      </w:r>
      <w:r w:rsidR="00B06297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並於圖</w:t>
      </w:r>
      <w:r w:rsidR="00E57133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說標示</w:t>
      </w:r>
      <w:r w:rsidR="00B06297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交</w:t>
      </w:r>
      <w:proofErr w:type="gramStart"/>
      <w:r w:rsidR="00B06297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維</w:t>
      </w:r>
      <w:r w:rsidR="00B83001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布</w:t>
      </w:r>
      <w:r w:rsidR="00B06297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設漸變區</w:t>
      </w:r>
      <w:proofErr w:type="gramEnd"/>
      <w:r w:rsidR="00B06297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長度，</w:t>
      </w:r>
      <w:r w:rsidR="00C64994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施工車輛預計停放位置</w:t>
      </w:r>
      <w:r w:rsidR="00F11AF9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、</w:t>
      </w:r>
      <w:r w:rsidR="0014282C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距離</w:t>
      </w:r>
      <w:r w:rsidR="00F11AF9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路口相對位置幾</w:t>
      </w: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公尺</w:t>
      </w:r>
      <w:r w:rsidR="00F675AA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。</w:t>
      </w:r>
    </w:p>
    <w:p w14:paraId="7A6862A6" w14:textId="6F7DA467" w:rsidR="00840FC0" w:rsidRPr="00840FC0" w:rsidRDefault="0063188A" w:rsidP="00112E5F">
      <w:pPr>
        <w:pStyle w:val="a3"/>
        <w:numPr>
          <w:ilvl w:val="0"/>
          <w:numId w:val="11"/>
        </w:numPr>
        <w:snapToGrid w:val="0"/>
        <w:ind w:leftChars="0" w:left="426" w:hanging="138"/>
        <w:jc w:val="both"/>
        <w:rPr>
          <w:rFonts w:ascii="Times New Roman" w:eastAsia="標楷體" w:hAnsi="Times New Roman" w:cs="Times New Roman"/>
          <w:strike/>
          <w:color w:val="000000" w:themeColor="text1"/>
          <w:sz w:val="26"/>
          <w:szCs w:val="26"/>
        </w:rPr>
      </w:pPr>
      <w:r w:rsidRPr="00315199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【</w:t>
      </w:r>
      <w:r w:rsidR="00C64994" w:rsidRPr="00315199">
        <w:rPr>
          <w:rFonts w:ascii="Times New Roman" w:eastAsia="標楷體" w:hAnsi="Times New Roman" w:cs="Times New Roman"/>
          <w:b/>
          <w:bCs/>
          <w:color w:val="000000" w:themeColor="text1"/>
          <w:kern w:val="0"/>
          <w:sz w:val="26"/>
          <w:szCs w:val="26"/>
        </w:rPr>
        <w:t>臨時</w:t>
      </w:r>
      <w:r w:rsidR="00B06297" w:rsidRPr="00315199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開口</w:t>
      </w:r>
      <w:r w:rsidRPr="00315199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】</w:t>
      </w:r>
      <w:r w:rsidR="006F7E87" w:rsidRPr="006F7E87">
        <w:rPr>
          <w:rFonts w:ascii="Times New Roman" w:eastAsia="標楷體" w:hAnsi="Times New Roman" w:cs="Times New Roman" w:hint="eastAsia"/>
          <w:b/>
          <w:bCs/>
          <w:color w:val="000000" w:themeColor="text1"/>
          <w:sz w:val="26"/>
          <w:szCs w:val="26"/>
        </w:rPr>
        <w:t>：</w:t>
      </w:r>
      <w:r w:rsidR="00C64994" w:rsidRPr="00840FC0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開口</w:t>
      </w:r>
      <w:r w:rsidR="00B06297" w:rsidRPr="00840FC0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寬度</w:t>
      </w:r>
      <w:r w:rsidR="00B06297" w:rsidRPr="00840FC0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(</w:t>
      </w:r>
      <w:r w:rsidR="00B06297" w:rsidRPr="00840FC0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小汽車進出口寬度不得</w:t>
      </w:r>
      <w:r w:rsidR="00B06297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大於</w:t>
      </w:r>
      <w:r w:rsidR="00B06297" w:rsidRPr="00840FC0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6</w:t>
      </w:r>
      <w:r w:rsidR="00B06297" w:rsidRPr="00840FC0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公尺，貨車進出口寬度不得</w:t>
      </w:r>
      <w:r w:rsidR="00B06297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大於</w:t>
      </w:r>
      <w:r w:rsidR="00B06297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12</w:t>
      </w:r>
      <w:r w:rsidR="00B06297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公尺</w:t>
      </w:r>
      <w:r w:rsidR="00B06297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)</w:t>
      </w:r>
      <w:r w:rsidR="00B06297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，</w:t>
      </w:r>
      <w:r w:rsidR="00E57133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及</w:t>
      </w:r>
      <w:r w:rsidR="00B06297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車輛進出交維</w:t>
      </w:r>
      <w:r w:rsidR="0014282C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管制</w:t>
      </w:r>
      <w:r w:rsidR="00B06297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方式</w:t>
      </w:r>
      <w:r w:rsidR="00E57133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須</w:t>
      </w:r>
      <w:r w:rsidR="00B06297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說明，</w:t>
      </w:r>
      <w:r w:rsidR="00E57133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例</w:t>
      </w:r>
      <w:r w:rsidR="00B06297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如</w:t>
      </w:r>
      <w:r w:rsidR="00B06297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:</w:t>
      </w:r>
      <w:r w:rsidR="00B06297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設置出車警</w:t>
      </w:r>
      <w:proofErr w:type="gramStart"/>
      <w:r w:rsidR="00B06297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示</w:t>
      </w:r>
      <w:r w:rsidR="00E57133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燈</w:t>
      </w:r>
      <w:r w:rsidR="00281F44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派用</w:t>
      </w:r>
      <w:proofErr w:type="gramEnd"/>
      <w:r w:rsidR="00281F44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合格</w:t>
      </w:r>
      <w:r w:rsidR="00C64994" w:rsidRPr="00840FC0">
        <w:rPr>
          <w:rFonts w:ascii="Times New Roman" w:eastAsia="標楷體" w:hAnsi="Times New Roman" w:cs="Times New Roman"/>
          <w:kern w:val="0"/>
          <w:sz w:val="26"/>
          <w:szCs w:val="26"/>
        </w:rPr>
        <w:t>交</w:t>
      </w:r>
      <w:r w:rsidR="00C64994" w:rsidRPr="00840FC0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維人員現地指</w:t>
      </w:r>
      <w:r w:rsidR="0014282C" w:rsidRPr="00840FC0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揮</w:t>
      </w:r>
      <w:r w:rsidR="006673EF" w:rsidRPr="00840FC0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、工地</w:t>
      </w:r>
      <w:r w:rsidR="0014282C" w:rsidRPr="00840FC0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及</w:t>
      </w:r>
      <w:r w:rsidR="006673EF" w:rsidRPr="00840FC0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施工車輛停放</w:t>
      </w:r>
      <w:r w:rsidR="00E57133" w:rsidRPr="00840FC0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位置</w:t>
      </w:r>
      <w:r w:rsidR="00972B28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。</w:t>
      </w:r>
    </w:p>
    <w:p w14:paraId="6DA37CD5" w14:textId="50CD0933" w:rsidR="00317DC6" w:rsidRPr="00840FC0" w:rsidRDefault="0063188A" w:rsidP="00112E5F">
      <w:pPr>
        <w:pStyle w:val="a3"/>
        <w:numPr>
          <w:ilvl w:val="0"/>
          <w:numId w:val="11"/>
        </w:numPr>
        <w:snapToGrid w:val="0"/>
        <w:ind w:leftChars="0" w:left="426" w:hanging="138"/>
        <w:jc w:val="both"/>
        <w:rPr>
          <w:rFonts w:ascii="Times New Roman" w:eastAsia="標楷體" w:hAnsi="Times New Roman" w:cs="Times New Roman"/>
          <w:strike/>
          <w:color w:val="000000" w:themeColor="text1"/>
          <w:sz w:val="26"/>
          <w:szCs w:val="26"/>
        </w:rPr>
      </w:pPr>
      <w:r w:rsidRPr="00315199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【</w:t>
      </w:r>
      <w:r w:rsidR="00317DC6" w:rsidRPr="00315199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人行道申請停車</w:t>
      </w:r>
      <w:r w:rsidRPr="00315199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】</w:t>
      </w:r>
      <w:r w:rsidR="006F7E87" w:rsidRPr="006F7E87">
        <w:rPr>
          <w:rFonts w:ascii="Times New Roman" w:eastAsia="標楷體" w:hAnsi="Times New Roman" w:cs="Times New Roman" w:hint="eastAsia"/>
          <w:b/>
          <w:bCs/>
          <w:color w:val="000000" w:themeColor="text1"/>
          <w:sz w:val="26"/>
          <w:szCs w:val="26"/>
        </w:rPr>
        <w:t>：</w:t>
      </w:r>
      <w:r w:rsidR="007D7707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須</w:t>
      </w:r>
      <w:r w:rsidR="00317DC6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保</w:t>
      </w:r>
      <w:r w:rsidR="00E57133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留人</w:t>
      </w:r>
      <w:r w:rsidR="00143C59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行步</w:t>
      </w:r>
      <w:r w:rsidR="00E57133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道</w:t>
      </w:r>
      <w:r w:rsidR="00317DC6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至少</w:t>
      </w:r>
      <w:r w:rsidR="00E57133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超過</w:t>
      </w:r>
      <w:r w:rsidR="00317DC6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一</w:t>
      </w:r>
      <w:r w:rsidR="009309B2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公尺</w:t>
      </w:r>
      <w:r w:rsidR="00317DC6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，及保持車輛停放整齊，</w:t>
      </w:r>
      <w:r w:rsidR="00276DB3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如</w:t>
      </w:r>
      <w:r w:rsidR="00317DC6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停放人行道造成植栽、鋪面毀損，後續</w:t>
      </w:r>
      <w:r w:rsidR="002A2DC1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須依</w:t>
      </w:r>
      <w:r w:rsidR="00317DC6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承諾完成復舊作業。</w:t>
      </w:r>
    </w:p>
    <w:p w14:paraId="01EC236E" w14:textId="77777777" w:rsidR="004E731D" w:rsidRPr="007B66BB" w:rsidRDefault="004E731D" w:rsidP="00112E5F">
      <w:pPr>
        <w:widowControl/>
        <w:jc w:val="both"/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</w:pPr>
      <w:r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br w:type="page"/>
      </w:r>
    </w:p>
    <w:p w14:paraId="3D29FCCC" w14:textId="77777777" w:rsidR="004E731D" w:rsidRPr="007B66BB" w:rsidRDefault="004E731D" w:rsidP="00112E5F">
      <w:pPr>
        <w:widowControl/>
        <w:shd w:val="clear" w:color="auto" w:fill="FFFFFF"/>
        <w:jc w:val="both"/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</w:pPr>
    </w:p>
    <w:p w14:paraId="71F9B72A" w14:textId="06404389" w:rsidR="00317DC6" w:rsidRPr="007B66BB" w:rsidRDefault="002F5FD5" w:rsidP="00112E5F">
      <w:pPr>
        <w:widowControl/>
        <w:shd w:val="clear" w:color="auto" w:fill="FFFFFF"/>
        <w:jc w:val="both"/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</w:pPr>
      <w:r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《</w:t>
      </w:r>
      <w:r w:rsidR="00317DC6"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注意</w:t>
      </w:r>
      <w:r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要點》</w:t>
      </w:r>
      <w:r w:rsidR="006F7E87" w:rsidRPr="006F7E87">
        <w:rPr>
          <w:rFonts w:ascii="Times New Roman" w:eastAsia="標楷體" w:hAnsi="Times New Roman" w:cs="Times New Roman" w:hint="eastAsia"/>
          <w:b/>
          <w:bCs/>
          <w:color w:val="000000" w:themeColor="text1"/>
          <w:sz w:val="26"/>
          <w:szCs w:val="26"/>
        </w:rPr>
        <w:t>：</w:t>
      </w:r>
    </w:p>
    <w:p w14:paraId="5FFCD8A8" w14:textId="77777777" w:rsidR="00840FC0" w:rsidRDefault="00412BC9" w:rsidP="00112E5F">
      <w:pPr>
        <w:pStyle w:val="a3"/>
        <w:numPr>
          <w:ilvl w:val="0"/>
          <w:numId w:val="10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7B66BB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如載運土車</w:t>
      </w:r>
      <w:r w:rsidR="00FE68BC" w:rsidRPr="007B66BB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、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道路清洗</w:t>
      </w:r>
      <w:r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(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水車及掃地機</w:t>
      </w:r>
      <w:r w:rsidRPr="007B66BB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)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造成道路鋪面破損狀況，須以</w:t>
      </w:r>
      <w:proofErr w:type="gramStart"/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交通錐將破損</w:t>
      </w:r>
      <w:proofErr w:type="gramEnd"/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範圍</w:t>
      </w:r>
      <w:proofErr w:type="gramStart"/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圍</w:t>
      </w:r>
      <w:proofErr w:type="gramEnd"/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設警示，</w:t>
      </w:r>
      <w:proofErr w:type="gramStart"/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派交管</w:t>
      </w:r>
      <w:proofErr w:type="gramEnd"/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人員協助交通引導；並於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1</w:t>
      </w:r>
      <w:r w:rsidRPr="007B66BB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日內修復破損鋪面，開放通行。</w:t>
      </w:r>
    </w:p>
    <w:p w14:paraId="66438039" w14:textId="77777777" w:rsidR="00840FC0" w:rsidRDefault="00C937FF" w:rsidP="00112E5F">
      <w:pPr>
        <w:pStyle w:val="a3"/>
        <w:numPr>
          <w:ilvl w:val="0"/>
          <w:numId w:val="10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距</w:t>
      </w:r>
      <w:r w:rsidR="00317DC6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路口、消防栓、公車站牌前後十公尺及道路轉彎段，不得停車。</w:t>
      </w:r>
    </w:p>
    <w:p w14:paraId="65FB45D2" w14:textId="77777777" w:rsidR="00840FC0" w:rsidRDefault="00333BE5" w:rsidP="00112E5F">
      <w:pPr>
        <w:pStyle w:val="a3"/>
        <w:numPr>
          <w:ilvl w:val="0"/>
          <w:numId w:val="10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交通指揮人員須指派資格符合之人員。</w:t>
      </w:r>
      <w:r w:rsidR="00842D4F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申請人行道及自行車道臨停使用需求，</w:t>
      </w:r>
      <w:r w:rsidR="007D7707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須</w:t>
      </w:r>
      <w:r w:rsidR="00842D4F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負清潔及設施維護之責</w:t>
      </w:r>
      <w:r w:rsidR="007716B5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，</w:t>
      </w:r>
      <w:r w:rsidR="006D74F1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請</w:t>
      </w:r>
      <w:r w:rsidR="007716B5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於交維計畫書中</w:t>
      </w:r>
      <w:r w:rsidR="00276DB3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載明</w:t>
      </w:r>
      <w:r w:rsidR="005D70DB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。</w:t>
      </w:r>
    </w:p>
    <w:p w14:paraId="3BE83424" w14:textId="77777777" w:rsidR="00840FC0" w:rsidRDefault="00317DC6" w:rsidP="00112E5F">
      <w:pPr>
        <w:pStyle w:val="a3"/>
        <w:numPr>
          <w:ilvl w:val="0"/>
          <w:numId w:val="10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施工單位於施工期間應指派專人負責交通安全事宜，確保交通安全管制設施之有效性</w:t>
      </w:r>
      <w:r w:rsidR="005D70DB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。</w:t>
      </w:r>
    </w:p>
    <w:p w14:paraId="5821E51B" w14:textId="77777777" w:rsidR="00840FC0" w:rsidRDefault="005D70DB" w:rsidP="00112E5F">
      <w:pPr>
        <w:pStyle w:val="a3"/>
        <w:numPr>
          <w:ilvl w:val="0"/>
          <w:numId w:val="10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交維措施前方</w:t>
      </w:r>
      <w:r w:rsidR="007D7707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須</w:t>
      </w:r>
      <w:r w:rsidR="000E3914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設置移動式燈箱</w:t>
      </w: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，</w:t>
      </w:r>
      <w:proofErr w:type="gramStart"/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以達警示</w:t>
      </w:r>
      <w:proofErr w:type="gramEnd"/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作用。</w:t>
      </w:r>
    </w:p>
    <w:p w14:paraId="3A7234DE" w14:textId="27D4BA61" w:rsidR="00840FC0" w:rsidRDefault="005D70DB" w:rsidP="00112E5F">
      <w:pPr>
        <w:pStyle w:val="a3"/>
        <w:numPr>
          <w:ilvl w:val="0"/>
          <w:numId w:val="10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夜間照明</w:t>
      </w:r>
      <w:r w:rsidR="00B83C30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警示燈</w:t>
      </w:r>
      <w:r w:rsidR="006F7E87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「</w:t>
      </w:r>
      <w:proofErr w:type="gramStart"/>
      <w:r w:rsidR="00972B28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燈</w:t>
      </w:r>
      <w:r w:rsidR="00B83C30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色</w:t>
      </w:r>
      <w:proofErr w:type="gramEnd"/>
      <w:r w:rsidR="006F7E87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」</w:t>
      </w: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，</w:t>
      </w:r>
      <w:r w:rsidR="007D7707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須</w:t>
      </w:r>
      <w:r w:rsidR="0061070A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符合</w:t>
      </w:r>
      <w:r w:rsidR="00972B28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「交通工程規範」、「道路交通安全規則」及</w:t>
      </w:r>
      <w:r w:rsidR="0061070A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相關法規。</w:t>
      </w:r>
    </w:p>
    <w:p w14:paraId="6F382BC7" w14:textId="77777777" w:rsidR="00840FC0" w:rsidRDefault="00730779" w:rsidP="00112E5F">
      <w:pPr>
        <w:pStyle w:val="a3"/>
        <w:numPr>
          <w:ilvl w:val="0"/>
          <w:numId w:val="10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交維計畫書內</w:t>
      </w:r>
      <w:r w:rsidR="0061070A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相關交維措施</w:t>
      </w:r>
      <w:r w:rsidR="00EF4191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請</w:t>
      </w:r>
      <w:r w:rsidR="005D70DB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依「交通工程規範」第十</w:t>
      </w:r>
      <w:proofErr w:type="gramStart"/>
      <w:r w:rsidR="005D70DB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章</w:t>
      </w:r>
      <w:r w:rsidR="007049AD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布</w:t>
      </w:r>
      <w:r w:rsidR="005D70DB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設</w:t>
      </w:r>
      <w:proofErr w:type="gramEnd"/>
      <w:r w:rsidR="0061070A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。</w:t>
      </w:r>
    </w:p>
    <w:p w14:paraId="11D43EC4" w14:textId="0FE56AA0" w:rsidR="00C937FF" w:rsidRPr="00840FC0" w:rsidRDefault="00C937FF" w:rsidP="00112E5F">
      <w:pPr>
        <w:pStyle w:val="a3"/>
        <w:numPr>
          <w:ilvl w:val="0"/>
          <w:numId w:val="10"/>
        </w:numPr>
        <w:snapToGrid w:val="0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交</w:t>
      </w:r>
      <w:r w:rsidR="0027042E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通</w:t>
      </w: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維</w:t>
      </w:r>
      <w:r w:rsidR="0027042E"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持</w:t>
      </w:r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計畫書</w:t>
      </w:r>
      <w:r w:rsidRPr="00840FC0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請勿膠</w:t>
      </w:r>
      <w:proofErr w:type="gramStart"/>
      <w:r w:rsidRPr="00840FC0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裝封</w:t>
      </w:r>
      <w:r w:rsidR="00FD1936" w:rsidRPr="00840FC0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>釘</w:t>
      </w:r>
      <w:proofErr w:type="gramEnd"/>
      <w:r w:rsidRPr="00840FC0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，用迴紋針或訂書針即可。</w:t>
      </w:r>
    </w:p>
    <w:p w14:paraId="7255340B" w14:textId="49BA9044" w:rsidR="004E731D" w:rsidRPr="007B66BB" w:rsidRDefault="004E731D" w:rsidP="00112E5F">
      <w:pPr>
        <w:widowControl/>
        <w:jc w:val="both"/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  <w:br w:type="page"/>
      </w:r>
    </w:p>
    <w:p w14:paraId="153D6DBA" w14:textId="77777777" w:rsidR="004E731D" w:rsidRPr="007B66BB" w:rsidRDefault="004E731D" w:rsidP="00D33FBA">
      <w:pPr>
        <w:widowControl/>
        <w:jc w:val="center"/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</w:pPr>
    </w:p>
    <w:p w14:paraId="6788E237" w14:textId="4694ECBE" w:rsidR="00C504DD" w:rsidRPr="007B66BB" w:rsidRDefault="00C504DD" w:rsidP="00D33FBA">
      <w:pPr>
        <w:widowControl/>
        <w:jc w:val="center"/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  <w:t>交維長度一覽表</w:t>
      </w:r>
    </w:p>
    <w:tbl>
      <w:tblPr>
        <w:tblW w:w="11341" w:type="dxa"/>
        <w:tblInd w:w="-85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426"/>
        <w:gridCol w:w="1417"/>
        <w:gridCol w:w="1276"/>
        <w:gridCol w:w="1276"/>
        <w:gridCol w:w="372"/>
        <w:gridCol w:w="1045"/>
        <w:gridCol w:w="12"/>
        <w:gridCol w:w="368"/>
        <w:gridCol w:w="12"/>
        <w:gridCol w:w="1451"/>
        <w:gridCol w:w="1134"/>
        <w:gridCol w:w="1418"/>
      </w:tblGrid>
      <w:tr w:rsidR="00C504DD" w:rsidRPr="007B66BB" w14:paraId="149DE1DB" w14:textId="77777777" w:rsidTr="007B66BB">
        <w:trPr>
          <w:trHeight w:val="42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D6D67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道路速限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AB441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kern w:val="0"/>
                <w:szCs w:val="24"/>
              </w:rPr>
              <w:t>30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1DF0E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各區段長度</w:t>
            </w: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(M)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6F3D3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4DA65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道路速限</w:t>
            </w:r>
          </w:p>
        </w:tc>
        <w:tc>
          <w:tcPr>
            <w:tcW w:w="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B0805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kern w:val="0"/>
                <w:szCs w:val="24"/>
              </w:rPr>
              <w:t>50</w:t>
            </w: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F6B8E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各區段長度</w:t>
            </w: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(M)</w:t>
            </w:r>
          </w:p>
        </w:tc>
      </w:tr>
      <w:tr w:rsidR="00C504DD" w:rsidRPr="007B66BB" w14:paraId="6789968E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7EE5C0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占用路寬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D9810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proofErr w:type="gramStart"/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前漸變</w:t>
            </w:r>
            <w:proofErr w:type="gramEnd"/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區段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F9300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緩衝區段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74422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後漸變區段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DC417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86405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占用路寬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20076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proofErr w:type="gramStart"/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前漸變</w:t>
            </w:r>
            <w:proofErr w:type="gramEnd"/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區段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89765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緩衝區段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4C015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後漸變區段</w:t>
            </w:r>
          </w:p>
        </w:tc>
      </w:tr>
      <w:tr w:rsidR="000005B0" w:rsidRPr="007B66BB" w14:paraId="709A912C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B66D1C" w14:textId="6E426276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48D1C" w14:textId="50AE7FD4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63F04" w14:textId="081FFA49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C601B" w14:textId="77ED8634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FDBFB" w14:textId="77777777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076DC84" w14:textId="412E6BB2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66D80" w14:textId="282684FC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38E29" w14:textId="702E03C4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17963" w14:textId="0A65C2D0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709DE5B3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461B6E1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1A1C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8AA3B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79032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3A42F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AEE66A1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2.5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41A3C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F5147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DF6B3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50B0052D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481F877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5D18F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53D2D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8EC92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87562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9CBE9FF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CBAB8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411F0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11003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6422CB36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BC37122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7DA66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26BF8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4FF09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8AC26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810A44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3.5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3B216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58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3D8AD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C20C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21B3B571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DAB627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AC059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1E96E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4E54B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D6143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491A36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F5F6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67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C1829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7AEA6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2AB51ADF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6446272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16118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6999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F9883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AC52F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02B95FC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4.5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5AC68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75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3CCAD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FD9D8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4E731D" w:rsidRPr="007B66BB" w14:paraId="7014A616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1C2A657" w14:textId="73910D80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416D9" w14:textId="2206BB1C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D4200" w14:textId="2A44EBF3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9C933" w14:textId="2D5DC49D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88324" w14:textId="77777777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6BBDF35" w14:textId="1EBFD4E6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5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EDA02" w14:textId="1C64EC8D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E4BFA" w14:textId="621A3E61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59A13" w14:textId="32177C42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15</w:t>
            </w:r>
          </w:p>
        </w:tc>
      </w:tr>
      <w:tr w:rsidR="00C504DD" w:rsidRPr="007B66BB" w14:paraId="594E0371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0D4A9F8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5.5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9311C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33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DEAD9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74699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C252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AA7DF9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5.5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F7866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92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AAAB5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3D0CC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2120EF11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0E6DE05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022BB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36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1539F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1E5FC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0CB9E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E80226C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561A6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00407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781F1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5B58E683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780240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6.5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34456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39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173A0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DBFE7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7E7A6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DCE7FE8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6.5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DAE63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108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7F445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2A88B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19F937DC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C901FE7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4EBD6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42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84197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91753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079FC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AD4802E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63110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5102C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A4E42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41243BA1" w14:textId="77777777" w:rsidTr="007B66BB">
        <w:trPr>
          <w:trHeight w:val="33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0AC65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25E62" w14:textId="77777777" w:rsidR="00C504DD" w:rsidRPr="007B66BB" w:rsidRDefault="00C504DD" w:rsidP="00C504DD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B9837" w14:textId="77777777" w:rsidR="00C504DD" w:rsidRPr="007B66BB" w:rsidRDefault="00C504DD" w:rsidP="00C504DD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B3BCF" w14:textId="77777777" w:rsidR="00C504DD" w:rsidRPr="007B66BB" w:rsidRDefault="00C504DD" w:rsidP="00C504DD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27F7D" w14:textId="77777777" w:rsidR="00C504DD" w:rsidRPr="007B66BB" w:rsidRDefault="00C504DD" w:rsidP="00C504DD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1D207" w14:textId="77777777" w:rsidR="00C504DD" w:rsidRPr="007B66BB" w:rsidRDefault="00C504DD" w:rsidP="00C504DD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3146F" w14:textId="77777777" w:rsidR="00C504DD" w:rsidRPr="007B66BB" w:rsidRDefault="00C504DD" w:rsidP="00C504DD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3C183" w14:textId="77777777" w:rsidR="00C504DD" w:rsidRPr="007B66BB" w:rsidRDefault="00C504DD" w:rsidP="00C504DD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4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39A9A" w14:textId="77777777" w:rsidR="00C504DD" w:rsidRPr="007B66BB" w:rsidRDefault="00C504DD" w:rsidP="00C504DD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EE1E2" w14:textId="77777777" w:rsidR="00C504DD" w:rsidRPr="007B66BB" w:rsidRDefault="00C504DD" w:rsidP="00C504DD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C7011" w14:textId="77777777" w:rsidR="00C504DD" w:rsidRPr="007B66BB" w:rsidRDefault="00C504DD" w:rsidP="00C504DD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C504DD" w:rsidRPr="007B66BB" w14:paraId="7B34B243" w14:textId="77777777" w:rsidTr="007B66BB">
        <w:trPr>
          <w:trHeight w:val="45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06848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kern w:val="0"/>
                <w:szCs w:val="24"/>
              </w:rPr>
              <w:t>道路速限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D4EFF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kern w:val="0"/>
                <w:szCs w:val="24"/>
              </w:rPr>
              <w:t>40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C795D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kern w:val="0"/>
                <w:szCs w:val="24"/>
              </w:rPr>
              <w:t>各區段長度</w:t>
            </w:r>
            <w:r w:rsidRPr="007B66BB">
              <w:rPr>
                <w:rFonts w:ascii="Times New Roman" w:eastAsia="標楷體" w:hAnsi="Times New Roman" w:cs="Times New Roman"/>
                <w:kern w:val="0"/>
                <w:szCs w:val="24"/>
              </w:rPr>
              <w:t>(M)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88766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F511D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kern w:val="0"/>
                <w:szCs w:val="24"/>
              </w:rPr>
              <w:t>道路速限</w:t>
            </w:r>
          </w:p>
        </w:tc>
        <w:tc>
          <w:tcPr>
            <w:tcW w:w="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77F28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kern w:val="0"/>
                <w:szCs w:val="24"/>
              </w:rPr>
              <w:t>60</w:t>
            </w:r>
          </w:p>
        </w:tc>
        <w:tc>
          <w:tcPr>
            <w:tcW w:w="4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5EF29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kern w:val="0"/>
                <w:szCs w:val="24"/>
              </w:rPr>
              <w:t>各區段長度</w:t>
            </w:r>
            <w:r w:rsidRPr="007B66BB">
              <w:rPr>
                <w:rFonts w:ascii="Times New Roman" w:eastAsia="標楷體" w:hAnsi="Times New Roman" w:cs="Times New Roman"/>
                <w:kern w:val="0"/>
                <w:szCs w:val="24"/>
              </w:rPr>
              <w:t>(M)</w:t>
            </w:r>
          </w:p>
        </w:tc>
      </w:tr>
      <w:tr w:rsidR="00C504DD" w:rsidRPr="007B66BB" w14:paraId="547E89F6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FA7A149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占用路寬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34B8E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proofErr w:type="gramStart"/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前漸變</w:t>
            </w:r>
            <w:proofErr w:type="gramEnd"/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區段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65ED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緩衝區段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1A9FD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後漸變區段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30BC1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446B17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占用路寬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337F0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proofErr w:type="gramStart"/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前漸變</w:t>
            </w:r>
            <w:proofErr w:type="gramEnd"/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區段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5C8E2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緩衝區段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83FA6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後漸變區段</w:t>
            </w:r>
          </w:p>
        </w:tc>
      </w:tr>
      <w:tr w:rsidR="000005B0" w:rsidRPr="007B66BB" w14:paraId="240679E4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8001ED6" w14:textId="277ED448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BD960" w14:textId="1CCE232D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F055A" w14:textId="4278CCDF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D207F" w14:textId="6BED23D9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4509A" w14:textId="77777777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B64DAB7" w14:textId="47A28754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79638" w14:textId="02E648E1" w:rsidR="000005B0" w:rsidRPr="007B66BB" w:rsidRDefault="000D0C3B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AA002" w14:textId="159A7F66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9595F" w14:textId="62B8F698" w:rsidR="000005B0" w:rsidRPr="007B66BB" w:rsidRDefault="000005B0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415ADC71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57F8739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35BE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A016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51E72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DB435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7574951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2.5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49020" w14:textId="3C533E2F" w:rsidR="00C504DD" w:rsidRPr="007B66BB" w:rsidRDefault="000D0C3B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60</w:t>
            </w:r>
            <w:r w:rsidR="00C504DD"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A0474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98E0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030F8011" w14:textId="77777777" w:rsidTr="007B66BB">
        <w:trPr>
          <w:trHeight w:val="45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5C7A77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0D7A6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32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DDD75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5CFC3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021DD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78FF3B4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517C1" w14:textId="188D4832" w:rsidR="00C504DD" w:rsidRPr="007B66BB" w:rsidRDefault="000D0C3B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72</w:t>
            </w:r>
            <w:r w:rsidR="00C504DD"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D3F61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50DCF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0A92151E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4B0B2B1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3F1B8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37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CD9E8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05B19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39B69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33DD000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3.5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18D6E" w14:textId="32C32DFF" w:rsidR="00C504DD" w:rsidRPr="007B66BB" w:rsidRDefault="000D0C3B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84</w:t>
            </w:r>
            <w:r w:rsidR="00C504DD"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B915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3DBC0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7F4785AE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140D480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4F99B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43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8979C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D0F85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91E9B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AD8107B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CEEF1" w14:textId="7FF8F78F" w:rsidR="00C504DD" w:rsidRPr="007B66BB" w:rsidRDefault="000D0C3B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96</w:t>
            </w:r>
            <w:r w:rsidR="00C504DD"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74622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A2AC5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709FC4F4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5E0544D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F03FC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48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8B7AE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B85F2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E78F2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752A233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4.5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5408A" w14:textId="2E8D617C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  <w:r w:rsidR="000D0C3B"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08</w:t>
            </w: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9C8F2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ECB73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4E731D" w:rsidRPr="007B66BB" w14:paraId="5C458F23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810F92F" w14:textId="40573686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46E5E" w14:textId="7031FB7A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AF460" w14:textId="5C81AF8D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DD3C1" w14:textId="745B1A36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15486" w14:textId="77777777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D048879" w14:textId="6CD38AA5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5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46418" w14:textId="798F5D80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0DA44" w14:textId="6616E678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22BC2" w14:textId="0D1EF768" w:rsidR="004E731D" w:rsidRPr="007B66BB" w:rsidRDefault="004E731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15</w:t>
            </w:r>
          </w:p>
        </w:tc>
      </w:tr>
      <w:tr w:rsidR="00C504DD" w:rsidRPr="007B66BB" w14:paraId="0C44B529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C53BE1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5.5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0AFD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59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7382D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30B77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B840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0F522C3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5.5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37659" w14:textId="05B43C11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  <w:r w:rsidR="000D0C3B"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32</w:t>
            </w: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FF033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EB363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0C3E34B3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2E6915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31106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64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0D92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7ECC2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2B9C7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4DBEF7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3E200" w14:textId="74C099AE" w:rsidR="00C504DD" w:rsidRPr="007B66BB" w:rsidRDefault="000D0C3B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144</w:t>
            </w:r>
            <w:r w:rsidR="00C504DD"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1CC6E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C54CE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2DD81428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9786854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6.5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74C4A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69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66A54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A023D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4C34F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125B625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6.5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97A70" w14:textId="70C05424" w:rsidR="00C504DD" w:rsidRPr="007B66BB" w:rsidRDefault="000D0C3B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156</w:t>
            </w:r>
            <w:r w:rsidR="00C504DD"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B0216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BF94F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  <w:tr w:rsidR="00C504DD" w:rsidRPr="007B66BB" w14:paraId="42A05537" w14:textId="77777777" w:rsidTr="007B66BB">
        <w:trPr>
          <w:trHeight w:val="420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58A0ECF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6F198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75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F1842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16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24CC1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76B77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252AEE4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C21A5" w14:textId="383409FD" w:rsidR="00C504DD" w:rsidRPr="007B66BB" w:rsidRDefault="000D0C3B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168</w:t>
            </w:r>
            <w:r w:rsidR="00C504DD"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36EFD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24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5B4A7" w14:textId="77777777" w:rsidR="00C504DD" w:rsidRPr="007B66BB" w:rsidRDefault="00C504DD" w:rsidP="00C504D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B66B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</w:tr>
    </w:tbl>
    <w:p w14:paraId="31BEEE61" w14:textId="77777777" w:rsidR="00C504DD" w:rsidRPr="007B66BB" w:rsidRDefault="00C504DD">
      <w:pPr>
        <w:widowControl/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</w:pPr>
    </w:p>
    <w:p w14:paraId="0AE51FC6" w14:textId="77777777" w:rsidR="00C504DD" w:rsidRPr="007B66BB" w:rsidRDefault="00C504DD">
      <w:pPr>
        <w:widowControl/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</w:pPr>
    </w:p>
    <w:p w14:paraId="1A941F42" w14:textId="77777777" w:rsidR="00C504DD" w:rsidRPr="007B66BB" w:rsidRDefault="00C504DD">
      <w:pPr>
        <w:widowControl/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</w:pPr>
    </w:p>
    <w:p w14:paraId="27DAFB15" w14:textId="77777777" w:rsidR="00C504DD" w:rsidRPr="007B66BB" w:rsidRDefault="00C504DD">
      <w:pPr>
        <w:widowControl/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</w:pPr>
    </w:p>
    <w:p w14:paraId="27EED57D" w14:textId="77777777" w:rsidR="00C504DD" w:rsidRPr="007B66BB" w:rsidRDefault="00C504DD">
      <w:pPr>
        <w:widowControl/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</w:pPr>
    </w:p>
    <w:p w14:paraId="7FD41B53" w14:textId="57300050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  <w:t>QR CODE</w:t>
      </w:r>
      <w:r w:rsidRPr="007B66BB"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  <w:t>製作方法</w:t>
      </w:r>
    </w:p>
    <w:p w14:paraId="07292954" w14:textId="46DF0E43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  <w:t>1.</w:t>
      </w:r>
      <w:r w:rsidRPr="007B66BB"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  <w:t>選擇</w:t>
      </w:r>
      <w:r w:rsidRPr="007B66BB"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  <w:t>GOOGLE</w:t>
      </w:r>
      <w:r w:rsidRPr="007B66BB"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  <w:t>選單</w:t>
      </w:r>
      <w:r w:rsidRPr="007B66BB"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  <w:t>-</w:t>
      </w:r>
      <w:r w:rsidRPr="007B66BB">
        <w:rPr>
          <w:rFonts w:ascii="Times New Roman" w:eastAsia="標楷體" w:hAnsi="Times New Roman" w:cs="Times New Roman"/>
          <w:snapToGrid w:val="0"/>
          <w:kern w:val="0"/>
          <w:sz w:val="32"/>
          <w:szCs w:val="32"/>
        </w:rPr>
        <w:t>點選『雲端硬碟』</w:t>
      </w:r>
    </w:p>
    <w:p w14:paraId="51233DD4" w14:textId="351D018E" w:rsidR="00B33BEF" w:rsidRPr="007B66BB" w:rsidRDefault="00B33BEF" w:rsidP="00B33BEF">
      <w:pPr>
        <w:autoSpaceDE w:val="0"/>
        <w:autoSpaceDN w:val="0"/>
        <w:adjustRightInd w:val="0"/>
        <w:ind w:left="4014"/>
        <w:rPr>
          <w:rFonts w:ascii="Times New Roman" w:eastAsia="標楷體" w:hAnsi="Times New Roman" w:cs="Times New Roman"/>
          <w:kern w:val="0"/>
          <w:sz w:val="44"/>
          <w:szCs w:val="44"/>
        </w:rPr>
      </w:pPr>
      <w:r w:rsidRPr="007B66BB">
        <w:rPr>
          <w:rFonts w:ascii="Times New Roman" w:eastAsia="標楷體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BC0FA5" wp14:editId="7D9AC24D">
                <wp:simplePos x="0" y="0"/>
                <wp:positionH relativeFrom="column">
                  <wp:posOffset>3019425</wp:posOffset>
                </wp:positionH>
                <wp:positionV relativeFrom="paragraph">
                  <wp:posOffset>1986280</wp:posOffset>
                </wp:positionV>
                <wp:extent cx="1173480" cy="1105535"/>
                <wp:effectExtent l="15240" t="15240" r="20955" b="22225"/>
                <wp:wrapNone/>
                <wp:docPr id="922931982" name="橢圓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3480" cy="1105535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oval w14:anchorId="31029827" id="橢圓 14" o:spid="_x0000_s1026" style="position:absolute;margin-left:237.75pt;margin-top:156.4pt;width:92.4pt;height:87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" filled="f" strokecolor="red" strokeweight="2pt"/>
            </w:pict>
          </mc:Fallback>
        </mc:AlternateContent>
      </w:r>
      <w:r w:rsidRPr="007B66BB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1EB111B9" wp14:editId="291F3B28">
            <wp:simplePos x="0" y="0"/>
            <wp:positionH relativeFrom="column">
              <wp:posOffset>736600</wp:posOffset>
            </wp:positionH>
            <wp:positionV relativeFrom="paragraph">
              <wp:posOffset>67945</wp:posOffset>
            </wp:positionV>
            <wp:extent cx="3916680" cy="2941320"/>
            <wp:effectExtent l="0" t="0" r="7620" b="0"/>
            <wp:wrapTight wrapText="bothSides">
              <wp:wrapPolygon edited="0">
                <wp:start x="0" y="0"/>
                <wp:lineTo x="0" y="21404"/>
                <wp:lineTo x="21537" y="21404"/>
                <wp:lineTo x="21537" y="0"/>
                <wp:lineTo x="0" y="0"/>
              </wp:wrapPolygon>
            </wp:wrapTight>
            <wp:docPr id="35087888" name="圖片 13" descr="一張含有 文字, 螢幕擷取畫面, 作業系統, 標誌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87888" name="圖片 13" descr="一張含有 文字, 螢幕擷取畫面, 作業系統, 標誌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07BE57" w14:textId="77777777" w:rsidR="00B33BEF" w:rsidRPr="007B66BB" w:rsidRDefault="00B33BEF" w:rsidP="00B33BEF">
      <w:pPr>
        <w:autoSpaceDE w:val="0"/>
        <w:autoSpaceDN w:val="0"/>
        <w:adjustRightInd w:val="0"/>
        <w:ind w:left="4014"/>
        <w:rPr>
          <w:rFonts w:ascii="Times New Roman" w:eastAsia="標楷體" w:hAnsi="Times New Roman" w:cs="Times New Roman"/>
          <w:kern w:val="0"/>
          <w:sz w:val="44"/>
          <w:szCs w:val="44"/>
        </w:rPr>
      </w:pPr>
    </w:p>
    <w:p w14:paraId="541DDEA7" w14:textId="77777777" w:rsidR="00B33BEF" w:rsidRPr="007B66BB" w:rsidRDefault="00B33BEF" w:rsidP="00B33BEF">
      <w:pPr>
        <w:autoSpaceDE w:val="0"/>
        <w:autoSpaceDN w:val="0"/>
        <w:adjustRightInd w:val="0"/>
        <w:ind w:left="4014"/>
        <w:rPr>
          <w:rFonts w:ascii="Times New Roman" w:eastAsia="標楷體" w:hAnsi="Times New Roman" w:cs="Times New Roman"/>
          <w:kern w:val="0"/>
          <w:sz w:val="44"/>
          <w:szCs w:val="44"/>
        </w:rPr>
      </w:pPr>
    </w:p>
    <w:p w14:paraId="18F39EB6" w14:textId="77777777" w:rsidR="00B33BEF" w:rsidRPr="007B66BB" w:rsidRDefault="00B33BEF" w:rsidP="00B33BEF">
      <w:pPr>
        <w:autoSpaceDE w:val="0"/>
        <w:autoSpaceDN w:val="0"/>
        <w:adjustRightInd w:val="0"/>
        <w:ind w:left="4014"/>
        <w:rPr>
          <w:rFonts w:ascii="Times New Roman" w:eastAsia="標楷體" w:hAnsi="Times New Roman" w:cs="Times New Roman"/>
          <w:kern w:val="0"/>
          <w:sz w:val="44"/>
          <w:szCs w:val="44"/>
        </w:rPr>
      </w:pPr>
    </w:p>
    <w:p w14:paraId="551C7120" w14:textId="77777777" w:rsidR="00B33BEF" w:rsidRPr="007B66BB" w:rsidRDefault="00B33BEF" w:rsidP="00B33BEF">
      <w:pPr>
        <w:autoSpaceDE w:val="0"/>
        <w:autoSpaceDN w:val="0"/>
        <w:adjustRightInd w:val="0"/>
        <w:ind w:left="4014"/>
        <w:rPr>
          <w:rFonts w:ascii="Times New Roman" w:eastAsia="標楷體" w:hAnsi="Times New Roman" w:cs="Times New Roman"/>
          <w:kern w:val="0"/>
          <w:sz w:val="44"/>
          <w:szCs w:val="44"/>
        </w:rPr>
      </w:pPr>
    </w:p>
    <w:p w14:paraId="3F2CBDA1" w14:textId="77777777" w:rsidR="00B33BEF" w:rsidRPr="007B66BB" w:rsidRDefault="00B33BEF" w:rsidP="00B33BEF">
      <w:pPr>
        <w:autoSpaceDE w:val="0"/>
        <w:autoSpaceDN w:val="0"/>
        <w:adjustRightInd w:val="0"/>
        <w:ind w:left="4014"/>
        <w:rPr>
          <w:rFonts w:ascii="Times New Roman" w:eastAsia="標楷體" w:hAnsi="Times New Roman" w:cs="Times New Roman"/>
          <w:kern w:val="0"/>
          <w:sz w:val="44"/>
          <w:szCs w:val="44"/>
        </w:rPr>
      </w:pPr>
    </w:p>
    <w:p w14:paraId="32739DA2" w14:textId="77777777" w:rsidR="00B33BEF" w:rsidRPr="007B66BB" w:rsidRDefault="00B33BEF" w:rsidP="00B33BEF">
      <w:pPr>
        <w:autoSpaceDE w:val="0"/>
        <w:autoSpaceDN w:val="0"/>
        <w:adjustRightInd w:val="0"/>
        <w:ind w:left="4014"/>
        <w:rPr>
          <w:rFonts w:ascii="Times New Roman" w:eastAsia="標楷體" w:hAnsi="Times New Roman" w:cs="Times New Roman"/>
          <w:kern w:val="0"/>
          <w:sz w:val="44"/>
          <w:szCs w:val="44"/>
        </w:rPr>
      </w:pPr>
    </w:p>
    <w:p w14:paraId="3D9D3CD5" w14:textId="59081975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2.</w:t>
      </w: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點選『我的雲端硬碟』、『新增』、『檔案上傳』，並將檔案上傳到雲端硬碟</w:t>
      </w:r>
    </w:p>
    <w:p w14:paraId="5433823B" w14:textId="6D31CA99" w:rsidR="00B33BEF" w:rsidRPr="007B66BB" w:rsidRDefault="00B33BEF" w:rsidP="00B33BEF">
      <w:pPr>
        <w:autoSpaceDE w:val="0"/>
        <w:autoSpaceDN w:val="0"/>
        <w:adjustRightInd w:val="0"/>
        <w:ind w:leftChars="-2" w:left="-5" w:firstLine="3"/>
        <w:rPr>
          <w:rFonts w:ascii="Times New Roman" w:eastAsia="標楷體" w:hAnsi="Times New Roman" w:cs="Times New Roman"/>
          <w:noProof/>
        </w:rPr>
      </w:pPr>
      <w:r w:rsidRPr="007B66BB">
        <w:rPr>
          <w:rFonts w:ascii="Times New Roman" w:eastAsia="標楷體" w:hAnsi="Times New Roman" w:cs="Times New Roman"/>
          <w:noProof/>
        </w:rPr>
        <w:drawing>
          <wp:inline distT="0" distB="0" distL="0" distR="0" wp14:anchorId="7F9E87FE" wp14:editId="52F71D74">
            <wp:extent cx="6122670" cy="1645920"/>
            <wp:effectExtent l="0" t="0" r="0" b="0"/>
            <wp:docPr id="261660588" name="圖片 2" descr="一張含有 文字, 字型, 圖表, 行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660588" name="圖片 2" descr="一張含有 文字, 字型, 圖表, 行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7FCE1" w14:textId="77777777" w:rsidR="00B33BEF" w:rsidRPr="007B66BB" w:rsidRDefault="00B33BEF" w:rsidP="00B33BEF">
      <w:pPr>
        <w:autoSpaceDE w:val="0"/>
        <w:autoSpaceDN w:val="0"/>
        <w:adjustRightInd w:val="0"/>
        <w:ind w:leftChars="-2" w:left="-5" w:firstLine="3"/>
        <w:rPr>
          <w:rFonts w:ascii="Times New Roman" w:eastAsia="標楷體" w:hAnsi="Times New Roman" w:cs="Times New Roman"/>
          <w:noProof/>
        </w:rPr>
      </w:pPr>
    </w:p>
    <w:p w14:paraId="03EA1554" w14:textId="0D7DFCFA" w:rsidR="00B33BEF" w:rsidRPr="007B66BB" w:rsidRDefault="00B33BEF" w:rsidP="00B33BEF">
      <w:pPr>
        <w:autoSpaceDE w:val="0"/>
        <w:autoSpaceDN w:val="0"/>
        <w:adjustRightInd w:val="0"/>
        <w:ind w:leftChars="-2" w:left="-5" w:firstLine="3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 xml:space="preserve">3. </w:t>
      </w: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找到交維計畫書，右鍵點選</w:t>
      </w: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-</w:t>
      </w: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『共用』、『共用』</w:t>
      </w:r>
    </w:p>
    <w:p w14:paraId="4E4D2FB6" w14:textId="2EB1F800" w:rsidR="00B33BEF" w:rsidRPr="007B66BB" w:rsidRDefault="00B33BEF" w:rsidP="00B33BEF">
      <w:pPr>
        <w:autoSpaceDE w:val="0"/>
        <w:autoSpaceDN w:val="0"/>
        <w:adjustRightInd w:val="0"/>
        <w:ind w:left="1614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34EBF0" wp14:editId="4004370A">
                <wp:simplePos x="0" y="0"/>
                <wp:positionH relativeFrom="column">
                  <wp:posOffset>530199</wp:posOffset>
                </wp:positionH>
                <wp:positionV relativeFrom="paragraph">
                  <wp:posOffset>1334186</wp:posOffset>
                </wp:positionV>
                <wp:extent cx="4828540" cy="641350"/>
                <wp:effectExtent l="20955" t="18415" r="17780" b="16510"/>
                <wp:wrapNone/>
                <wp:docPr id="1453299994" name="橢圓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8540" cy="64135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oval w14:anchorId="0B6E08BB" id="橢圓 11" o:spid="_x0000_s1026" style="position:absolute;margin-left:41.75pt;margin-top:105.05pt;width:380.2pt;height:5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" filled="f" strokecolor="red" strokeweight="2pt"/>
            </w:pict>
          </mc:Fallback>
        </mc:AlternateContent>
      </w:r>
      <w:r w:rsidRPr="007B66BB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0A01A573" wp14:editId="6B57C87E">
            <wp:simplePos x="0" y="0"/>
            <wp:positionH relativeFrom="column">
              <wp:posOffset>26035</wp:posOffset>
            </wp:positionH>
            <wp:positionV relativeFrom="paragraph">
              <wp:posOffset>300355</wp:posOffset>
            </wp:positionV>
            <wp:extent cx="5395595" cy="2571115"/>
            <wp:effectExtent l="0" t="0" r="0" b="635"/>
            <wp:wrapTight wrapText="bothSides">
              <wp:wrapPolygon edited="0">
                <wp:start x="0" y="0"/>
                <wp:lineTo x="0" y="21445"/>
                <wp:lineTo x="21506" y="21445"/>
                <wp:lineTo x="21506" y="0"/>
                <wp:lineTo x="0" y="0"/>
              </wp:wrapPolygon>
            </wp:wrapTight>
            <wp:docPr id="1165907864" name="圖片 12" descr="一張含有 文字, 螢幕擷取畫面, 字型, 數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907864" name="圖片 12" descr="一張含有 文字, 螢幕擷取畫面, 字型, 數字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595" cy="257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81ACE9" w14:textId="4D172C1F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</w:p>
    <w:p w14:paraId="127192DB" w14:textId="77777777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</w:p>
    <w:p w14:paraId="006615B2" w14:textId="77777777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</w:p>
    <w:p w14:paraId="2B45CCCC" w14:textId="77777777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</w:p>
    <w:p w14:paraId="7FCF95C9" w14:textId="77777777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</w:p>
    <w:p w14:paraId="274531CC" w14:textId="77777777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</w:p>
    <w:p w14:paraId="47798A99" w14:textId="621AD953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4.</w:t>
      </w: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一般存取權，更改為『知道連結的任何人』</w:t>
      </w:r>
    </w:p>
    <w:p w14:paraId="1CC6E707" w14:textId="6108B4F6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noProof/>
        </w:rPr>
      </w:pPr>
      <w:r w:rsidRPr="007B66BB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63360" behindDoc="1" locked="0" layoutInCell="1" allowOverlap="1" wp14:anchorId="154C5B1D" wp14:editId="2815A286">
            <wp:simplePos x="0" y="0"/>
            <wp:positionH relativeFrom="column">
              <wp:posOffset>860425</wp:posOffset>
            </wp:positionH>
            <wp:positionV relativeFrom="paragraph">
              <wp:posOffset>10160</wp:posOffset>
            </wp:positionV>
            <wp:extent cx="3493770" cy="2404110"/>
            <wp:effectExtent l="0" t="0" r="0" b="0"/>
            <wp:wrapTight wrapText="bothSides">
              <wp:wrapPolygon edited="0">
                <wp:start x="0" y="0"/>
                <wp:lineTo x="0" y="21395"/>
                <wp:lineTo x="21435" y="21395"/>
                <wp:lineTo x="21435" y="0"/>
                <wp:lineTo x="0" y="0"/>
              </wp:wrapPolygon>
            </wp:wrapTight>
            <wp:docPr id="441556440" name="圖片 10" descr="一張含有 文字, 螢幕擷取畫面, 字型, 數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556440" name="圖片 10" descr="一張含有 文字, 螢幕擷取畫面, 字型, 數字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70" cy="240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99AA0C" w14:textId="77777777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</w:p>
    <w:p w14:paraId="431D522B" w14:textId="77777777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</w:p>
    <w:p w14:paraId="56E62438" w14:textId="77777777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</w:p>
    <w:p w14:paraId="56086810" w14:textId="2EA7BDC2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502401" wp14:editId="128D2BD7">
                <wp:simplePos x="0" y="0"/>
                <wp:positionH relativeFrom="column">
                  <wp:posOffset>1437005</wp:posOffset>
                </wp:positionH>
                <wp:positionV relativeFrom="paragraph">
                  <wp:posOffset>459105</wp:posOffset>
                </wp:positionV>
                <wp:extent cx="1323340" cy="354965"/>
                <wp:effectExtent l="16510" t="20955" r="22225" b="14605"/>
                <wp:wrapNone/>
                <wp:docPr id="295501931" name="橢圓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340" cy="354965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oval w14:anchorId="74B7EFF6" id="橢圓 9" o:spid="_x0000_s1026" style="position:absolute;margin-left:113.15pt;margin-top:36.15pt;width:104.2pt;height:27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" filled="f" strokecolor="red" strokeweight="2pt"/>
            </w:pict>
          </mc:Fallback>
        </mc:AlternateContent>
      </w:r>
    </w:p>
    <w:p w14:paraId="1B8D00FC" w14:textId="58EF556C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</w:p>
    <w:p w14:paraId="365CA9E2" w14:textId="74B2A5BE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5.</w:t>
      </w: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點選『複製連結』後、點選完成</w:t>
      </w:r>
    </w:p>
    <w:p w14:paraId="1BEE18D2" w14:textId="2D6A90EF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noProof/>
        </w:rPr>
      </w:pPr>
      <w:r w:rsidRPr="007B66BB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7682043D" wp14:editId="5AC75DE9">
            <wp:simplePos x="0" y="0"/>
            <wp:positionH relativeFrom="column">
              <wp:posOffset>652145</wp:posOffset>
            </wp:positionH>
            <wp:positionV relativeFrom="paragraph">
              <wp:posOffset>3810</wp:posOffset>
            </wp:positionV>
            <wp:extent cx="4504055" cy="1925320"/>
            <wp:effectExtent l="0" t="0" r="0" b="0"/>
            <wp:wrapTight wrapText="bothSides">
              <wp:wrapPolygon edited="0">
                <wp:start x="0" y="0"/>
                <wp:lineTo x="0" y="21372"/>
                <wp:lineTo x="21469" y="21372"/>
                <wp:lineTo x="21469" y="0"/>
                <wp:lineTo x="0" y="0"/>
              </wp:wrapPolygon>
            </wp:wrapTight>
            <wp:docPr id="589968536" name="圖片 8" descr="一張含有 文字, 螢幕擷取畫面, 字型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968536" name="圖片 8" descr="一張含有 文字, 螢幕擷取畫面, 字型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055" cy="192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B0257" w14:textId="77777777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</w:p>
    <w:p w14:paraId="2AD5731D" w14:textId="77777777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</w:p>
    <w:p w14:paraId="59ADD927" w14:textId="43CB1C0A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E99C1B" wp14:editId="37871142">
                <wp:simplePos x="0" y="0"/>
                <wp:positionH relativeFrom="column">
                  <wp:posOffset>654406</wp:posOffset>
                </wp:positionH>
                <wp:positionV relativeFrom="paragraph">
                  <wp:posOffset>156692</wp:posOffset>
                </wp:positionV>
                <wp:extent cx="1323340" cy="723900"/>
                <wp:effectExtent l="19685" t="17780" r="19050" b="20320"/>
                <wp:wrapNone/>
                <wp:docPr id="2056080973" name="橢圓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340" cy="72390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oval w14:anchorId="63D5CB2E" id="橢圓 7" o:spid="_x0000_s1026" style="position:absolute;margin-left:51.55pt;margin-top:12.35pt;width:104.2pt;height:5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" filled="f" strokecolor="red" strokeweight="2pt"/>
            </w:pict>
          </mc:Fallback>
        </mc:AlternateContent>
      </w:r>
    </w:p>
    <w:p w14:paraId="7D70A127" w14:textId="07EAADED" w:rsidR="004E731D" w:rsidRPr="007B66BB" w:rsidRDefault="004E731D">
      <w:pPr>
        <w:widowControl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br w:type="page"/>
      </w:r>
    </w:p>
    <w:p w14:paraId="21879E4B" w14:textId="77777777" w:rsidR="004E731D" w:rsidRPr="007B66BB" w:rsidRDefault="004E731D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</w:p>
    <w:p w14:paraId="1DBFFBE9" w14:textId="29101C84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 xml:space="preserve">6.GOOGLE </w:t>
      </w: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網址轉</w:t>
      </w: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QR CODE</w:t>
      </w: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，或搜尋網址『</w:t>
      </w:r>
      <w:hyperlink r:id="rId14" w:history="1">
        <w:r w:rsidRPr="007B66BB">
          <w:rPr>
            <w:rFonts w:ascii="Times New Roman" w:eastAsia="標楷體" w:hAnsi="Times New Roman" w:cs="Times New Roman"/>
            <w:kern w:val="0"/>
            <w:sz w:val="32"/>
            <w:szCs w:val="32"/>
          </w:rPr>
          <w:t>https://qr.calm9.com/tw</w:t>
        </w:r>
        <w:r w:rsidRPr="007B66BB">
          <w:rPr>
            <w:rFonts w:ascii="Times New Roman" w:eastAsia="標楷體" w:hAnsi="Times New Roman" w:cs="Times New Roman"/>
            <w:kern w:val="0"/>
            <w:sz w:val="32"/>
            <w:szCs w:val="32"/>
          </w:rPr>
          <w:t>』</w:t>
        </w:r>
      </w:hyperlink>
    </w:p>
    <w:p w14:paraId="692FE0D3" w14:textId="2C945720" w:rsidR="00B33BEF" w:rsidRPr="007B66BB" w:rsidRDefault="00B33BEF" w:rsidP="00B33BEF">
      <w:pPr>
        <w:autoSpaceDE w:val="0"/>
        <w:autoSpaceDN w:val="0"/>
        <w:adjustRightInd w:val="0"/>
        <w:ind w:leftChars="118" w:left="285" w:hanging="2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將複製的網址連結貼上，下方可選擇條碼尺寸</w:t>
      </w: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XXL</w:t>
      </w: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，並產生條碼。左側即出現</w:t>
      </w: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QR CODE</w:t>
      </w: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，可按『</w:t>
      </w:r>
      <w:hyperlink r:id="rId15" w:tgtFrame="_blank" w:tooltip="Open in New Window" w:history="1">
        <w:r w:rsidRPr="007B66BB">
          <w:rPr>
            <w:rFonts w:ascii="Times New Roman" w:eastAsia="標楷體" w:hAnsi="Times New Roman" w:cs="Times New Roman"/>
            <w:kern w:val="0"/>
            <w:sz w:val="32"/>
            <w:szCs w:val="32"/>
          </w:rPr>
          <w:t>Open in New Window</w:t>
        </w:r>
      </w:hyperlink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』開啟條碼。</w:t>
      </w:r>
    </w:p>
    <w:p w14:paraId="6CD0EDEB" w14:textId="3D59CD4B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noProof/>
        </w:rPr>
      </w:pPr>
    </w:p>
    <w:p w14:paraId="26444676" w14:textId="402FBBA3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noProof/>
        </w:rPr>
      </w:pPr>
      <w:r w:rsidRPr="007B66BB">
        <w:rPr>
          <w:rFonts w:ascii="Times New Roman" w:eastAsia="標楷體" w:hAnsi="Times New Roman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16B311" wp14:editId="275F0341">
                <wp:simplePos x="0" y="0"/>
                <wp:positionH relativeFrom="column">
                  <wp:posOffset>1651635</wp:posOffset>
                </wp:positionH>
                <wp:positionV relativeFrom="paragraph">
                  <wp:posOffset>2051685</wp:posOffset>
                </wp:positionV>
                <wp:extent cx="834390" cy="390525"/>
                <wp:effectExtent l="19050" t="13970" r="13335" b="14605"/>
                <wp:wrapNone/>
                <wp:docPr id="492614651" name="橢圓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4390" cy="390525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21546A5" id="橢圓 6" o:spid="_x0000_s1026" style="position:absolute;margin-left:130.05pt;margin-top:161.55pt;width:65.7pt;height:30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" filled="f" strokecolor="red" strokeweight="2pt"/>
            </w:pict>
          </mc:Fallback>
        </mc:AlternateContent>
      </w:r>
      <w:r w:rsidRPr="007B66BB">
        <w:rPr>
          <w:rFonts w:ascii="Times New Roman" w:eastAsia="標楷體" w:hAnsi="Times New Roman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E06560" wp14:editId="30C2184F">
                <wp:simplePos x="0" y="0"/>
                <wp:positionH relativeFrom="column">
                  <wp:posOffset>374650</wp:posOffset>
                </wp:positionH>
                <wp:positionV relativeFrom="paragraph">
                  <wp:posOffset>888365</wp:posOffset>
                </wp:positionV>
                <wp:extent cx="834390" cy="390525"/>
                <wp:effectExtent l="18415" t="12700" r="13970" b="15875"/>
                <wp:wrapNone/>
                <wp:docPr id="308988821" name="橢圓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4390" cy="390525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oval w14:anchorId="55F9CB6D" id="橢圓 5" o:spid="_x0000_s1026" style="position:absolute;margin-left:29.5pt;margin-top:69.95pt;width:65.7pt;height:3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" filled="f" strokecolor="red" strokeweight="2pt"/>
            </w:pict>
          </mc:Fallback>
        </mc:AlternateContent>
      </w:r>
      <w:r w:rsidRPr="007B66BB">
        <w:rPr>
          <w:rFonts w:ascii="Times New Roman" w:eastAsia="標楷體" w:hAnsi="Times New Roman" w:cs="Times New Roman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9DD152" wp14:editId="757EF72E">
                <wp:simplePos x="0" y="0"/>
                <wp:positionH relativeFrom="column">
                  <wp:posOffset>1861820</wp:posOffset>
                </wp:positionH>
                <wp:positionV relativeFrom="paragraph">
                  <wp:posOffset>1126490</wp:posOffset>
                </wp:positionV>
                <wp:extent cx="834390" cy="390525"/>
                <wp:effectExtent l="19685" t="12700" r="22225" b="15875"/>
                <wp:wrapNone/>
                <wp:docPr id="594755417" name="橢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4390" cy="390525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oval w14:anchorId="60C6444C" id="橢圓 4" o:spid="_x0000_s1026" style="position:absolute;margin-left:146.6pt;margin-top:88.7pt;width:65.7pt;height:3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" filled="f" strokecolor="red" strokeweight="2pt"/>
            </w:pict>
          </mc:Fallback>
        </mc:AlternateContent>
      </w:r>
      <w:r w:rsidRPr="007B66BB">
        <w:rPr>
          <w:rFonts w:ascii="Times New Roman" w:eastAsia="標楷體" w:hAnsi="Times New Roman" w:cs="Times New Roman"/>
          <w:noProof/>
        </w:rPr>
        <w:drawing>
          <wp:inline distT="0" distB="0" distL="0" distR="0" wp14:anchorId="1CC49282" wp14:editId="4BB90756">
            <wp:extent cx="6210935" cy="2524760"/>
            <wp:effectExtent l="0" t="0" r="0" b="8890"/>
            <wp:docPr id="1717931323" name="圖片 1" descr="一張含有 文字, 螢幕擷取畫面, 軟體, 數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31323" name="圖片 1" descr="一張含有 文字, 螢幕擷取畫面, 軟體, 數字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25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FDA89" w14:textId="3904C0F1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7.</w:t>
      </w: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產生之</w:t>
      </w: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>QR CODE</w:t>
      </w:r>
    </w:p>
    <w:p w14:paraId="04605B1A" w14:textId="618E399E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sz w:val="40"/>
          <w:szCs w:val="40"/>
        </w:rPr>
      </w:pPr>
      <w:r w:rsidRPr="007B66BB">
        <w:rPr>
          <w:rFonts w:ascii="Times New Roman" w:eastAsia="標楷體" w:hAnsi="Times New Roman" w:cs="Times New Roman"/>
          <w:kern w:val="0"/>
          <w:sz w:val="32"/>
          <w:szCs w:val="32"/>
        </w:rPr>
        <w:t xml:space="preserve">              </w:t>
      </w:r>
      <w:r w:rsidRPr="007B66BB">
        <w:rPr>
          <w:rFonts w:ascii="Times New Roman" w:eastAsia="標楷體" w:hAnsi="Times New Roman" w:cs="Times New Roman"/>
          <w:b/>
          <w:color w:val="0000FF"/>
          <w:sz w:val="40"/>
          <w:szCs w:val="40"/>
        </w:rPr>
        <w:t>○○</w:t>
      </w:r>
      <w:r w:rsidRPr="007B66BB">
        <w:rPr>
          <w:rFonts w:ascii="Times New Roman" w:eastAsia="標楷體" w:hAnsi="Times New Roman" w:cs="Times New Roman"/>
          <w:sz w:val="40"/>
          <w:szCs w:val="40"/>
        </w:rPr>
        <w:t>工程</w:t>
      </w:r>
      <w:r w:rsidRPr="007B66BB">
        <w:rPr>
          <w:rFonts w:ascii="Times New Roman" w:eastAsia="標楷體" w:hAnsi="Times New Roman" w:cs="Times New Roman"/>
          <w:sz w:val="40"/>
          <w:szCs w:val="40"/>
        </w:rPr>
        <w:t>(</w:t>
      </w:r>
      <w:r w:rsidRPr="007B66BB">
        <w:rPr>
          <w:rFonts w:ascii="Times New Roman" w:eastAsia="標楷體" w:hAnsi="Times New Roman" w:cs="Times New Roman"/>
          <w:sz w:val="40"/>
          <w:szCs w:val="40"/>
        </w:rPr>
        <w:t>活動</w:t>
      </w:r>
      <w:r w:rsidRPr="007B66BB">
        <w:rPr>
          <w:rFonts w:ascii="Times New Roman" w:eastAsia="標楷體" w:hAnsi="Times New Roman" w:cs="Times New Roman"/>
          <w:sz w:val="40"/>
          <w:szCs w:val="40"/>
        </w:rPr>
        <w:t>)</w:t>
      </w:r>
      <w:r w:rsidRPr="007B66BB">
        <w:rPr>
          <w:rFonts w:ascii="Times New Roman" w:eastAsia="標楷體" w:hAnsi="Times New Roman" w:cs="Times New Roman"/>
          <w:sz w:val="40"/>
          <w:szCs w:val="40"/>
        </w:rPr>
        <w:t>核准</w:t>
      </w:r>
    </w:p>
    <w:p w14:paraId="7F93A8E4" w14:textId="3886C92A" w:rsidR="00B33BEF" w:rsidRPr="007B66BB" w:rsidRDefault="00B33BEF" w:rsidP="00B33BEF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sz w:val="40"/>
          <w:szCs w:val="40"/>
        </w:rPr>
        <w:t xml:space="preserve">            </w:t>
      </w:r>
      <w:r w:rsidRPr="007B66BB">
        <w:rPr>
          <w:rFonts w:ascii="Times New Roman" w:eastAsia="標楷體" w:hAnsi="Times New Roman" w:cs="Times New Roman"/>
          <w:sz w:val="40"/>
          <w:szCs w:val="40"/>
        </w:rPr>
        <w:t>公文及交維計畫書</w:t>
      </w:r>
    </w:p>
    <w:p w14:paraId="5EC338B9" w14:textId="5DBC5341" w:rsidR="00B33BEF" w:rsidRPr="007B66BB" w:rsidRDefault="004E731D" w:rsidP="00B33BEF">
      <w:pPr>
        <w:autoSpaceDE w:val="0"/>
        <w:autoSpaceDN w:val="0"/>
        <w:adjustRightInd w:val="0"/>
        <w:ind w:left="1440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7B66BB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67456" behindDoc="1" locked="0" layoutInCell="1" allowOverlap="1" wp14:anchorId="3E73E82B" wp14:editId="35C737E6">
            <wp:simplePos x="0" y="0"/>
            <wp:positionH relativeFrom="column">
              <wp:posOffset>1209040</wp:posOffset>
            </wp:positionH>
            <wp:positionV relativeFrom="paragraph">
              <wp:posOffset>90805</wp:posOffset>
            </wp:positionV>
            <wp:extent cx="3124200" cy="3124200"/>
            <wp:effectExtent l="0" t="0" r="0" b="0"/>
            <wp:wrapTight wrapText="bothSides">
              <wp:wrapPolygon edited="0">
                <wp:start x="0" y="0"/>
                <wp:lineTo x="0" y="21468"/>
                <wp:lineTo x="21468" y="21468"/>
                <wp:lineTo x="21468" y="0"/>
                <wp:lineTo x="0" y="0"/>
              </wp:wrapPolygon>
            </wp:wrapTight>
            <wp:docPr id="1613468479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F65231" w14:textId="31BA9394" w:rsidR="00B33BEF" w:rsidRPr="007B66BB" w:rsidRDefault="00B33BEF" w:rsidP="00B33BEF">
      <w:pPr>
        <w:widowControl/>
        <w:shd w:val="clear" w:color="auto" w:fill="FFFFFF"/>
        <w:jc w:val="both"/>
        <w:rPr>
          <w:rFonts w:ascii="Times New Roman" w:eastAsia="標楷體" w:hAnsi="Times New Roman" w:cs="Times New Roman"/>
          <w:color w:val="000000"/>
          <w:sz w:val="26"/>
          <w:szCs w:val="26"/>
        </w:rPr>
      </w:pPr>
    </w:p>
    <w:sectPr w:rsidR="00B33BEF" w:rsidRPr="007B66BB" w:rsidSect="00475B4A">
      <w:pgSz w:w="11906" w:h="16838"/>
      <w:pgMar w:top="142" w:right="566" w:bottom="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F765D" w14:textId="77777777" w:rsidR="00B52804" w:rsidRDefault="00B52804" w:rsidP="00D87A35">
      <w:r>
        <w:separator/>
      </w:r>
    </w:p>
  </w:endnote>
  <w:endnote w:type="continuationSeparator" w:id="0">
    <w:p w14:paraId="602AE399" w14:textId="77777777" w:rsidR="00B52804" w:rsidRDefault="00B52804" w:rsidP="00D87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8F02D" w14:textId="77777777" w:rsidR="00B52804" w:rsidRDefault="00B52804" w:rsidP="00D87A35">
      <w:r>
        <w:separator/>
      </w:r>
    </w:p>
  </w:footnote>
  <w:footnote w:type="continuationSeparator" w:id="0">
    <w:p w14:paraId="5EE089F2" w14:textId="77777777" w:rsidR="00B52804" w:rsidRDefault="00B52804" w:rsidP="00D87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B102E"/>
    <w:multiLevelType w:val="multilevel"/>
    <w:tmpl w:val="3872FE2C"/>
    <w:lvl w:ilvl="0">
      <w:start w:val="1"/>
      <w:numFmt w:val="decimal"/>
      <w:suff w:val="nothing"/>
      <w:lvlText w:val="%1."/>
      <w:lvlJc w:val="right"/>
      <w:pPr>
        <w:ind w:left="284" w:firstLine="4"/>
      </w:pPr>
      <w:rPr>
        <w:rFonts w:hint="eastAsia"/>
        <w:strike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15477BBB"/>
    <w:multiLevelType w:val="multilevel"/>
    <w:tmpl w:val="588C8702"/>
    <w:lvl w:ilvl="0">
      <w:start w:val="1"/>
      <w:numFmt w:val="decimal"/>
      <w:lvlText w:val="%1."/>
      <w:lvlJc w:val="left"/>
      <w:pPr>
        <w:ind w:left="1614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2094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574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418" w:hanging="284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534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014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494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974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454" w:hanging="480"/>
      </w:pPr>
      <w:rPr>
        <w:rFonts w:hint="eastAsia"/>
      </w:rPr>
    </w:lvl>
  </w:abstractNum>
  <w:abstractNum w:abstractNumId="2" w15:restartNumberingAfterBreak="0">
    <w:nsid w:val="1F5B21E0"/>
    <w:multiLevelType w:val="hybridMultilevel"/>
    <w:tmpl w:val="FCDC1178"/>
    <w:lvl w:ilvl="0" w:tplc="9D02BD5E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84A5089"/>
    <w:multiLevelType w:val="hybridMultilevel"/>
    <w:tmpl w:val="37ECAAA0"/>
    <w:lvl w:ilvl="0" w:tplc="A3F2FC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CA45A93"/>
    <w:multiLevelType w:val="hybridMultilevel"/>
    <w:tmpl w:val="BCA6B1DA"/>
    <w:lvl w:ilvl="0" w:tplc="CA3261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5040DAA"/>
    <w:multiLevelType w:val="hybridMultilevel"/>
    <w:tmpl w:val="F796EA54"/>
    <w:lvl w:ilvl="0" w:tplc="72361E84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2222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33F1C07"/>
    <w:multiLevelType w:val="hybridMultilevel"/>
    <w:tmpl w:val="6FD23A0E"/>
    <w:lvl w:ilvl="0" w:tplc="14C2DF0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6393C0B"/>
    <w:multiLevelType w:val="multilevel"/>
    <w:tmpl w:val="ECBCA466"/>
    <w:lvl w:ilvl="0">
      <w:start w:val="1"/>
      <w:numFmt w:val="decimal"/>
      <w:suff w:val="nothing"/>
      <w:lvlText w:val="%1."/>
      <w:lvlJc w:val="right"/>
      <w:pPr>
        <w:ind w:left="170" w:firstLine="118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 w15:restartNumberingAfterBreak="0">
    <w:nsid w:val="5C630198"/>
    <w:multiLevelType w:val="multilevel"/>
    <w:tmpl w:val="7054D8F4"/>
    <w:lvl w:ilvl="0">
      <w:start w:val="1"/>
      <w:numFmt w:val="decimal"/>
      <w:suff w:val="nothing"/>
      <w:lvlText w:val="%1."/>
      <w:lvlJc w:val="right"/>
      <w:pPr>
        <w:ind w:left="284" w:firstLine="4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9" w15:restartNumberingAfterBreak="0">
    <w:nsid w:val="63F44814"/>
    <w:multiLevelType w:val="multilevel"/>
    <w:tmpl w:val="A8C88C72"/>
    <w:lvl w:ilvl="0">
      <w:start w:val="1"/>
      <w:numFmt w:val="decimal"/>
      <w:suff w:val="nothing"/>
      <w:lvlText w:val="%1."/>
      <w:lvlJc w:val="right"/>
      <w:pPr>
        <w:ind w:left="170" w:firstLine="118"/>
      </w:pPr>
      <w:rPr>
        <w:rFonts w:hint="eastAsia"/>
        <w:b w:val="0"/>
        <w:bCs w:val="0"/>
        <w:strike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0" w15:restartNumberingAfterBreak="0">
    <w:nsid w:val="6610332D"/>
    <w:multiLevelType w:val="multilevel"/>
    <w:tmpl w:val="3872FE2C"/>
    <w:lvl w:ilvl="0">
      <w:start w:val="1"/>
      <w:numFmt w:val="decimal"/>
      <w:suff w:val="nothing"/>
      <w:lvlText w:val="%1."/>
      <w:lvlJc w:val="right"/>
      <w:pPr>
        <w:ind w:left="284" w:firstLine="4"/>
      </w:pPr>
      <w:rPr>
        <w:rFonts w:hint="eastAsia"/>
        <w:strike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 w16cid:durableId="1110247094">
    <w:abstractNumId w:val="3"/>
  </w:num>
  <w:num w:numId="2" w16cid:durableId="2142258401">
    <w:abstractNumId w:val="5"/>
  </w:num>
  <w:num w:numId="3" w16cid:durableId="2047018883">
    <w:abstractNumId w:val="4"/>
  </w:num>
  <w:num w:numId="4" w16cid:durableId="676076348">
    <w:abstractNumId w:val="2"/>
  </w:num>
  <w:num w:numId="5" w16cid:durableId="786118116">
    <w:abstractNumId w:val="1"/>
  </w:num>
  <w:num w:numId="6" w16cid:durableId="305474414">
    <w:abstractNumId w:val="8"/>
  </w:num>
  <w:num w:numId="7" w16cid:durableId="1953320291">
    <w:abstractNumId w:val="6"/>
  </w:num>
  <w:num w:numId="8" w16cid:durableId="1142506908">
    <w:abstractNumId w:val="7"/>
  </w:num>
  <w:num w:numId="9" w16cid:durableId="1945770807">
    <w:abstractNumId w:val="0"/>
  </w:num>
  <w:num w:numId="10" w16cid:durableId="207106530">
    <w:abstractNumId w:val="10"/>
  </w:num>
  <w:num w:numId="11" w16cid:durableId="16785765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E2"/>
    <w:rsid w:val="000005B0"/>
    <w:rsid w:val="00011A8B"/>
    <w:rsid w:val="00013BAC"/>
    <w:rsid w:val="00021493"/>
    <w:rsid w:val="0004482B"/>
    <w:rsid w:val="00054BF4"/>
    <w:rsid w:val="00060575"/>
    <w:rsid w:val="000640E2"/>
    <w:rsid w:val="00071F1B"/>
    <w:rsid w:val="000731FB"/>
    <w:rsid w:val="0008494A"/>
    <w:rsid w:val="000A3976"/>
    <w:rsid w:val="000B2A40"/>
    <w:rsid w:val="000C17EE"/>
    <w:rsid w:val="000D0C3B"/>
    <w:rsid w:val="000E3914"/>
    <w:rsid w:val="000E4493"/>
    <w:rsid w:val="000F2409"/>
    <w:rsid w:val="000F545C"/>
    <w:rsid w:val="000F5F38"/>
    <w:rsid w:val="001063E2"/>
    <w:rsid w:val="00112E5F"/>
    <w:rsid w:val="0012157D"/>
    <w:rsid w:val="00134AFC"/>
    <w:rsid w:val="00136F16"/>
    <w:rsid w:val="0014282C"/>
    <w:rsid w:val="00143C59"/>
    <w:rsid w:val="00152950"/>
    <w:rsid w:val="00160A43"/>
    <w:rsid w:val="001755D2"/>
    <w:rsid w:val="00175A31"/>
    <w:rsid w:val="00177193"/>
    <w:rsid w:val="001828BC"/>
    <w:rsid w:val="00185419"/>
    <w:rsid w:val="001B4C30"/>
    <w:rsid w:val="001B5224"/>
    <w:rsid w:val="001B5C71"/>
    <w:rsid w:val="001C7E5A"/>
    <w:rsid w:val="001D1B0B"/>
    <w:rsid w:val="001E0017"/>
    <w:rsid w:val="001E234D"/>
    <w:rsid w:val="001F26C2"/>
    <w:rsid w:val="00205566"/>
    <w:rsid w:val="0021247A"/>
    <w:rsid w:val="0021409E"/>
    <w:rsid w:val="00232BC8"/>
    <w:rsid w:val="002541B1"/>
    <w:rsid w:val="002564A0"/>
    <w:rsid w:val="00256ECD"/>
    <w:rsid w:val="00262C97"/>
    <w:rsid w:val="002650A9"/>
    <w:rsid w:val="0027042E"/>
    <w:rsid w:val="00270583"/>
    <w:rsid w:val="00270614"/>
    <w:rsid w:val="00276DB3"/>
    <w:rsid w:val="00281F44"/>
    <w:rsid w:val="002A2535"/>
    <w:rsid w:val="002A2DC1"/>
    <w:rsid w:val="002A488F"/>
    <w:rsid w:val="002A4F85"/>
    <w:rsid w:val="002A7B2E"/>
    <w:rsid w:val="002D1B0A"/>
    <w:rsid w:val="002D4493"/>
    <w:rsid w:val="002E586E"/>
    <w:rsid w:val="002E6D48"/>
    <w:rsid w:val="002F590F"/>
    <w:rsid w:val="002F5FD5"/>
    <w:rsid w:val="0031500B"/>
    <w:rsid w:val="00315199"/>
    <w:rsid w:val="00317DC6"/>
    <w:rsid w:val="00333BE5"/>
    <w:rsid w:val="00336596"/>
    <w:rsid w:val="00340D24"/>
    <w:rsid w:val="00340D59"/>
    <w:rsid w:val="00344230"/>
    <w:rsid w:val="0036034F"/>
    <w:rsid w:val="003707BA"/>
    <w:rsid w:val="00371C34"/>
    <w:rsid w:val="00373489"/>
    <w:rsid w:val="00376203"/>
    <w:rsid w:val="003B3359"/>
    <w:rsid w:val="003C659E"/>
    <w:rsid w:val="003C7856"/>
    <w:rsid w:val="003D541F"/>
    <w:rsid w:val="003E28DC"/>
    <w:rsid w:val="003F29DA"/>
    <w:rsid w:val="00412BC9"/>
    <w:rsid w:val="00433676"/>
    <w:rsid w:val="00435712"/>
    <w:rsid w:val="0045330F"/>
    <w:rsid w:val="0047171D"/>
    <w:rsid w:val="00475B4A"/>
    <w:rsid w:val="00477ECD"/>
    <w:rsid w:val="004808E4"/>
    <w:rsid w:val="004946B8"/>
    <w:rsid w:val="0049607E"/>
    <w:rsid w:val="004E583E"/>
    <w:rsid w:val="004E731D"/>
    <w:rsid w:val="00506F20"/>
    <w:rsid w:val="005119FA"/>
    <w:rsid w:val="005157EB"/>
    <w:rsid w:val="00517021"/>
    <w:rsid w:val="005238D6"/>
    <w:rsid w:val="00542F9B"/>
    <w:rsid w:val="005612B5"/>
    <w:rsid w:val="00580E22"/>
    <w:rsid w:val="00583682"/>
    <w:rsid w:val="00583FB3"/>
    <w:rsid w:val="0059567F"/>
    <w:rsid w:val="00596EEA"/>
    <w:rsid w:val="005C4B39"/>
    <w:rsid w:val="005D0DF6"/>
    <w:rsid w:val="005D68B7"/>
    <w:rsid w:val="005D70DB"/>
    <w:rsid w:val="005E2953"/>
    <w:rsid w:val="0061070A"/>
    <w:rsid w:val="00611846"/>
    <w:rsid w:val="006121B6"/>
    <w:rsid w:val="00625C50"/>
    <w:rsid w:val="0063188A"/>
    <w:rsid w:val="006375FE"/>
    <w:rsid w:val="00640E2D"/>
    <w:rsid w:val="006673EF"/>
    <w:rsid w:val="006862B0"/>
    <w:rsid w:val="006A34CD"/>
    <w:rsid w:val="006A777D"/>
    <w:rsid w:val="006B158F"/>
    <w:rsid w:val="006C2EC2"/>
    <w:rsid w:val="006C4C6C"/>
    <w:rsid w:val="006D74F1"/>
    <w:rsid w:val="006E4616"/>
    <w:rsid w:val="006E753B"/>
    <w:rsid w:val="006F7E87"/>
    <w:rsid w:val="00703A1F"/>
    <w:rsid w:val="007049AD"/>
    <w:rsid w:val="00725B0E"/>
    <w:rsid w:val="00730779"/>
    <w:rsid w:val="00743306"/>
    <w:rsid w:val="0075089F"/>
    <w:rsid w:val="007716B5"/>
    <w:rsid w:val="0079321E"/>
    <w:rsid w:val="007B50B5"/>
    <w:rsid w:val="007B66BB"/>
    <w:rsid w:val="007D7707"/>
    <w:rsid w:val="007E41D5"/>
    <w:rsid w:val="007E48AD"/>
    <w:rsid w:val="007F4DDB"/>
    <w:rsid w:val="00802BB8"/>
    <w:rsid w:val="008154E5"/>
    <w:rsid w:val="00824A6E"/>
    <w:rsid w:val="00826770"/>
    <w:rsid w:val="00840FC0"/>
    <w:rsid w:val="008425CD"/>
    <w:rsid w:val="00842D4F"/>
    <w:rsid w:val="0085154C"/>
    <w:rsid w:val="00851C28"/>
    <w:rsid w:val="008652F4"/>
    <w:rsid w:val="00897A1E"/>
    <w:rsid w:val="008A663F"/>
    <w:rsid w:val="008B1E55"/>
    <w:rsid w:val="008C560D"/>
    <w:rsid w:val="008D67CE"/>
    <w:rsid w:val="008E7728"/>
    <w:rsid w:val="008F635B"/>
    <w:rsid w:val="00900E73"/>
    <w:rsid w:val="00904BC2"/>
    <w:rsid w:val="0090595C"/>
    <w:rsid w:val="00913B3E"/>
    <w:rsid w:val="00913B5D"/>
    <w:rsid w:val="009218F4"/>
    <w:rsid w:val="009309B2"/>
    <w:rsid w:val="00944525"/>
    <w:rsid w:val="00946787"/>
    <w:rsid w:val="00961040"/>
    <w:rsid w:val="0096182B"/>
    <w:rsid w:val="00972B28"/>
    <w:rsid w:val="00987217"/>
    <w:rsid w:val="00987AE2"/>
    <w:rsid w:val="009D3F9E"/>
    <w:rsid w:val="00A04E86"/>
    <w:rsid w:val="00A114CD"/>
    <w:rsid w:val="00A15B6B"/>
    <w:rsid w:val="00A16A32"/>
    <w:rsid w:val="00A21FF2"/>
    <w:rsid w:val="00A50AAA"/>
    <w:rsid w:val="00A51D0C"/>
    <w:rsid w:val="00A535E0"/>
    <w:rsid w:val="00A65E8A"/>
    <w:rsid w:val="00A70AB6"/>
    <w:rsid w:val="00A874E0"/>
    <w:rsid w:val="00A968B8"/>
    <w:rsid w:val="00AC655C"/>
    <w:rsid w:val="00AC7CFC"/>
    <w:rsid w:val="00AE063A"/>
    <w:rsid w:val="00AE5F11"/>
    <w:rsid w:val="00AF687A"/>
    <w:rsid w:val="00B06297"/>
    <w:rsid w:val="00B113A1"/>
    <w:rsid w:val="00B33BEF"/>
    <w:rsid w:val="00B37DC4"/>
    <w:rsid w:val="00B47FB3"/>
    <w:rsid w:val="00B50E1F"/>
    <w:rsid w:val="00B52804"/>
    <w:rsid w:val="00B7735D"/>
    <w:rsid w:val="00B83001"/>
    <w:rsid w:val="00B83C30"/>
    <w:rsid w:val="00BB291C"/>
    <w:rsid w:val="00BB67A8"/>
    <w:rsid w:val="00BB68CC"/>
    <w:rsid w:val="00BC2562"/>
    <w:rsid w:val="00BC5620"/>
    <w:rsid w:val="00BC5700"/>
    <w:rsid w:val="00BC6CB6"/>
    <w:rsid w:val="00BD5D1A"/>
    <w:rsid w:val="00BD7F14"/>
    <w:rsid w:val="00BF302E"/>
    <w:rsid w:val="00C20B45"/>
    <w:rsid w:val="00C22998"/>
    <w:rsid w:val="00C33B09"/>
    <w:rsid w:val="00C504DD"/>
    <w:rsid w:val="00C6043B"/>
    <w:rsid w:val="00C64994"/>
    <w:rsid w:val="00C75109"/>
    <w:rsid w:val="00C80CDE"/>
    <w:rsid w:val="00C86DA3"/>
    <w:rsid w:val="00C91F9F"/>
    <w:rsid w:val="00C937FF"/>
    <w:rsid w:val="00C93AA5"/>
    <w:rsid w:val="00C94774"/>
    <w:rsid w:val="00CA475E"/>
    <w:rsid w:val="00CA4EE6"/>
    <w:rsid w:val="00CB0851"/>
    <w:rsid w:val="00CB1EAD"/>
    <w:rsid w:val="00CD0910"/>
    <w:rsid w:val="00CD3C64"/>
    <w:rsid w:val="00CE0638"/>
    <w:rsid w:val="00CE457B"/>
    <w:rsid w:val="00CE6830"/>
    <w:rsid w:val="00D0209F"/>
    <w:rsid w:val="00D06D61"/>
    <w:rsid w:val="00D16B22"/>
    <w:rsid w:val="00D24DD1"/>
    <w:rsid w:val="00D277FD"/>
    <w:rsid w:val="00D327B0"/>
    <w:rsid w:val="00D33FBA"/>
    <w:rsid w:val="00D36BE4"/>
    <w:rsid w:val="00D40BB0"/>
    <w:rsid w:val="00D44BC9"/>
    <w:rsid w:val="00D760AB"/>
    <w:rsid w:val="00D87A35"/>
    <w:rsid w:val="00D950FC"/>
    <w:rsid w:val="00DA18F6"/>
    <w:rsid w:val="00DA6F6A"/>
    <w:rsid w:val="00DB2618"/>
    <w:rsid w:val="00DB38F4"/>
    <w:rsid w:val="00DC2B4F"/>
    <w:rsid w:val="00DD0D5F"/>
    <w:rsid w:val="00DF0685"/>
    <w:rsid w:val="00E1681A"/>
    <w:rsid w:val="00E41A49"/>
    <w:rsid w:val="00E54AC8"/>
    <w:rsid w:val="00E57133"/>
    <w:rsid w:val="00E67066"/>
    <w:rsid w:val="00E830CD"/>
    <w:rsid w:val="00EA0A23"/>
    <w:rsid w:val="00EC0900"/>
    <w:rsid w:val="00ED2046"/>
    <w:rsid w:val="00ED7332"/>
    <w:rsid w:val="00EE2488"/>
    <w:rsid w:val="00EF4191"/>
    <w:rsid w:val="00F112B1"/>
    <w:rsid w:val="00F11AF9"/>
    <w:rsid w:val="00F26A19"/>
    <w:rsid w:val="00F27546"/>
    <w:rsid w:val="00F401E0"/>
    <w:rsid w:val="00F4245E"/>
    <w:rsid w:val="00F4431E"/>
    <w:rsid w:val="00F635E2"/>
    <w:rsid w:val="00F675AA"/>
    <w:rsid w:val="00F675D9"/>
    <w:rsid w:val="00FA211E"/>
    <w:rsid w:val="00FA4E38"/>
    <w:rsid w:val="00FB67AE"/>
    <w:rsid w:val="00FC6C3C"/>
    <w:rsid w:val="00FC6E38"/>
    <w:rsid w:val="00FD1936"/>
    <w:rsid w:val="00FD7409"/>
    <w:rsid w:val="00FE3965"/>
    <w:rsid w:val="00FE3DCF"/>
    <w:rsid w:val="00FE68BC"/>
    <w:rsid w:val="00FE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BB7D1"/>
  <w15:chartTrackingRefBased/>
  <w15:docId w15:val="{857C9ED9-23EE-46B7-AEAE-51C7B915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BE4"/>
    <w:pPr>
      <w:ind w:leftChars="200" w:left="480"/>
    </w:pPr>
  </w:style>
  <w:style w:type="paragraph" w:styleId="Web">
    <w:name w:val="Normal (Web)"/>
    <w:basedOn w:val="a"/>
    <w:uiPriority w:val="99"/>
    <w:unhideWhenUsed/>
    <w:rsid w:val="00412BC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D87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87A3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87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87A35"/>
    <w:rPr>
      <w:sz w:val="20"/>
      <w:szCs w:val="20"/>
    </w:rPr>
  </w:style>
  <w:style w:type="character" w:styleId="a8">
    <w:name w:val="Hyperlink"/>
    <w:basedOn w:val="a0"/>
    <w:uiPriority w:val="99"/>
    <w:unhideWhenUsed/>
    <w:rsid w:val="00C91F9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91F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8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sptraffic@gmail.com" TargetMode="External"/><Relationship Id="rId13" Type="http://schemas.openxmlformats.org/officeDocument/2006/relationships/image" Target="media/image5.png"/><Relationship Id="rId18" Type="http://schemas.openxmlformats.org/officeDocument/2006/relationships/image" Target="http://s05.calm9.com/qrcode/2024-01/Y5S88TKLL5.p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s05.calm9.com/qrcode/2024-01/Y5S88TKLL5.png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qr.calm9.com/tw&#12303;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23C17-67EF-42FE-B7C8-3B06C5FCD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 ok</dc:creator>
  <cp:keywords/>
  <dc:description/>
  <cp:lastModifiedBy>古旻蕙</cp:lastModifiedBy>
  <cp:revision>3</cp:revision>
  <cp:lastPrinted>2026-03-23T10:20:00Z</cp:lastPrinted>
  <dcterms:created xsi:type="dcterms:W3CDTF">2026-03-23T09:58:00Z</dcterms:created>
  <dcterms:modified xsi:type="dcterms:W3CDTF">2026-03-23T10:26:00Z</dcterms:modified>
</cp:coreProperties>
</file>